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4E" w:rsidRPr="007E7C72" w:rsidRDefault="007E7C72" w:rsidP="004A664E">
      <w:pPr>
        <w:rPr>
          <w:noProof/>
          <w:lang w:val="en-MY"/>
        </w:rPr>
      </w:pPr>
      <w:r w:rsidRPr="00AF17ED">
        <w:rPr>
          <w:rFonts w:hint="eastAsia"/>
          <w:noProof/>
          <w:lang w:val="en-MY"/>
        </w:rPr>
        <w:drawing>
          <wp:anchor distT="0" distB="0" distL="114300" distR="114300" simplePos="0" relativeHeight="251659264" behindDoc="0" locked="0" layoutInCell="1" allowOverlap="1" wp14:anchorId="209F6CE9" wp14:editId="1F21FC71">
            <wp:simplePos x="0" y="0"/>
            <wp:positionH relativeFrom="column">
              <wp:posOffset>2954020</wp:posOffset>
            </wp:positionH>
            <wp:positionV relativeFrom="paragraph">
              <wp:posOffset>80645</wp:posOffset>
            </wp:positionV>
            <wp:extent cx="819150" cy="8191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AF17ED">
        <w:rPr>
          <w:rFonts w:hint="eastAsia"/>
          <w:noProof/>
          <w:lang w:val="en-MY"/>
        </w:rPr>
        <w:drawing>
          <wp:anchor distT="0" distB="0" distL="114300" distR="114300" simplePos="0" relativeHeight="251660288" behindDoc="1" locked="0" layoutInCell="1" allowOverlap="1" wp14:anchorId="3F9CFFE7" wp14:editId="05120D93">
            <wp:simplePos x="0" y="0"/>
            <wp:positionH relativeFrom="column">
              <wp:posOffset>222885</wp:posOffset>
            </wp:positionH>
            <wp:positionV relativeFrom="paragraph">
              <wp:posOffset>85725</wp:posOffset>
            </wp:positionV>
            <wp:extent cx="1516380" cy="817245"/>
            <wp:effectExtent l="0" t="0" r="7620" b="1905"/>
            <wp:wrapTight wrapText="bothSides">
              <wp:wrapPolygon edited="0">
                <wp:start x="0" y="0"/>
                <wp:lineTo x="0" y="21147"/>
                <wp:lineTo x="21437" y="21147"/>
                <wp:lineTo x="21437" y="0"/>
                <wp:lineTo x="0" y="0"/>
              </wp:wrapPolygon>
            </wp:wrapTight>
            <wp:docPr id="3" name="图片 3" descr="319a57018af55e471e71d10a47ec9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9a57018af55e471e71d10a47ec91ba"/>
                    <pic:cNvPicPr>
                      <a:picLocks noChangeAspect="1" noChangeArrowheads="1"/>
                    </pic:cNvPicPr>
                  </pic:nvPicPr>
                  <pic:blipFill>
                    <a:blip r:embed="rId9" cstate="print">
                      <a:extLst>
                        <a:ext uri="{28A0092B-C50C-407E-A947-70E740481C1C}">
                          <a14:useLocalDpi xmlns:a14="http://schemas.microsoft.com/office/drawing/2010/main" val="0"/>
                        </a:ext>
                      </a:extLst>
                    </a:blip>
                    <a:srcRect l="16388" t="20667" r="18735" b="23149"/>
                    <a:stretch>
                      <a:fillRect/>
                    </a:stretch>
                  </pic:blipFill>
                  <pic:spPr bwMode="auto">
                    <a:xfrm>
                      <a:off x="0" y="0"/>
                      <a:ext cx="1516380" cy="817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369C1">
        <w:t xml:space="preserve">                                </w:t>
      </w:r>
    </w:p>
    <w:p w:rsidR="004A664E" w:rsidRDefault="006369C1" w:rsidP="004A664E">
      <w:r>
        <w:rPr>
          <w:noProof/>
          <w:lang w:val="en-MY"/>
        </w:rPr>
        <w:t xml:space="preserve"> </w:t>
      </w:r>
      <w:r w:rsidR="007E7C72">
        <w:rPr>
          <w:noProof/>
          <w:lang w:val="en-MY"/>
        </w:rPr>
        <w:t xml:space="preserve">   </w:t>
      </w:r>
      <w:r>
        <w:rPr>
          <w:noProof/>
          <w:lang w:val="en-MY"/>
        </w:rPr>
        <w:t xml:space="preserve"> </w:t>
      </w:r>
    </w:p>
    <w:p w:rsidR="004A664E" w:rsidRDefault="006369C1" w:rsidP="004A664E">
      <w:r>
        <w:t xml:space="preserve">                                    </w:t>
      </w:r>
    </w:p>
    <w:p w:rsidR="004A664E" w:rsidRDefault="004A664E" w:rsidP="004A664E"/>
    <w:p w:rsidR="007E7C72" w:rsidRDefault="007E7C72" w:rsidP="004A664E">
      <w:pPr>
        <w:jc w:val="center"/>
        <w:rPr>
          <w:rFonts w:ascii="Times New Roman" w:hAnsi="Times New Roman" w:cs="Times New Roman"/>
          <w:b/>
          <w:color w:val="282828"/>
          <w:sz w:val="44"/>
          <w:szCs w:val="44"/>
        </w:rPr>
      </w:pPr>
    </w:p>
    <w:p w:rsidR="004A664E" w:rsidRPr="003F7EFA" w:rsidRDefault="004A664E" w:rsidP="004A664E">
      <w:pPr>
        <w:jc w:val="center"/>
        <w:rPr>
          <w:rFonts w:ascii="Times New Roman" w:eastAsia="STZhongsong" w:hAnsi="Times New Roman" w:cs="Times New Roman"/>
          <w:b/>
          <w:sz w:val="44"/>
          <w:szCs w:val="44"/>
        </w:rPr>
      </w:pPr>
      <w:r w:rsidRPr="003F7EFA">
        <w:rPr>
          <w:rFonts w:ascii="Times New Roman" w:hAnsi="Times New Roman" w:cs="Times New Roman"/>
          <w:b/>
          <w:color w:val="282828"/>
          <w:sz w:val="44"/>
          <w:szCs w:val="44"/>
        </w:rPr>
        <w:t xml:space="preserve">Teaching Ability Improvement Program for Malaysian Chinese </w:t>
      </w:r>
      <w:r w:rsidR="005863B1">
        <w:rPr>
          <w:rFonts w:ascii="Times New Roman" w:hAnsi="Times New Roman" w:cs="Times New Roman" w:hint="eastAsia"/>
          <w:b/>
          <w:color w:val="282828"/>
          <w:sz w:val="44"/>
          <w:szCs w:val="44"/>
        </w:rPr>
        <w:t>L</w:t>
      </w:r>
      <w:r w:rsidRPr="003F7EFA">
        <w:rPr>
          <w:rFonts w:ascii="Times New Roman" w:hAnsi="Times New Roman" w:cs="Times New Roman"/>
          <w:b/>
          <w:color w:val="282828"/>
          <w:sz w:val="44"/>
          <w:szCs w:val="44"/>
        </w:rPr>
        <w:t xml:space="preserve">anguage </w:t>
      </w:r>
      <w:r w:rsidR="005863B1">
        <w:rPr>
          <w:rFonts w:ascii="Times New Roman" w:hAnsi="Times New Roman" w:cs="Times New Roman" w:hint="eastAsia"/>
          <w:b/>
          <w:color w:val="282828"/>
          <w:sz w:val="44"/>
          <w:szCs w:val="44"/>
        </w:rPr>
        <w:t>T</w:t>
      </w:r>
      <w:r w:rsidRPr="003F7EFA">
        <w:rPr>
          <w:rFonts w:ascii="Times New Roman" w:hAnsi="Times New Roman" w:cs="Times New Roman"/>
          <w:b/>
          <w:color w:val="282828"/>
          <w:sz w:val="44"/>
          <w:szCs w:val="44"/>
        </w:rPr>
        <w:t>eachers</w:t>
      </w:r>
    </w:p>
    <w:p w:rsidR="004A664E" w:rsidRPr="00AB6450" w:rsidRDefault="004A664E" w:rsidP="00AB6450">
      <w:pPr>
        <w:ind w:firstLineChars="200" w:firstLine="640"/>
        <w:jc w:val="left"/>
        <w:rPr>
          <w:rFonts w:ascii="SimHei" w:eastAsia="SimHei" w:hAnsi="SimHei"/>
          <w:sz w:val="32"/>
          <w:szCs w:val="32"/>
        </w:rPr>
      </w:pPr>
    </w:p>
    <w:p w:rsidR="004A664E" w:rsidRPr="003F7EFA" w:rsidRDefault="004A664E" w:rsidP="004A664E">
      <w:pPr>
        <w:rPr>
          <w:rFonts w:ascii="Times New Roman" w:eastAsia="FangSong_GB2312" w:hAnsi="Times New Roman" w:cs="Times New Roman"/>
          <w:b/>
          <w:sz w:val="30"/>
          <w:szCs w:val="30"/>
        </w:rPr>
      </w:pPr>
      <w:r>
        <w:rPr>
          <w:rFonts w:ascii="Times New Roman" w:hAnsi="Times New Roman" w:cs="Times New Roman"/>
          <w:b/>
          <w:color w:val="282828"/>
          <w:sz w:val="30"/>
          <w:szCs w:val="30"/>
        </w:rPr>
        <w:fldChar w:fldCharType="begin"/>
      </w:r>
      <w:r>
        <w:rPr>
          <w:rFonts w:ascii="Times New Roman" w:hAnsi="Times New Roman" w:cs="Times New Roman"/>
          <w:b/>
          <w:color w:val="282828"/>
          <w:sz w:val="30"/>
          <w:szCs w:val="30"/>
        </w:rPr>
        <w:instrText xml:space="preserve"> </w:instrText>
      </w:r>
      <w:r>
        <w:rPr>
          <w:rFonts w:ascii="Times New Roman" w:hAnsi="Times New Roman" w:cs="Times New Roman" w:hint="eastAsia"/>
          <w:b/>
          <w:color w:val="282828"/>
          <w:sz w:val="30"/>
          <w:szCs w:val="30"/>
        </w:rPr>
        <w:instrText>= 1 \* ROMAN</w:instrText>
      </w:r>
      <w:r>
        <w:rPr>
          <w:rFonts w:ascii="Times New Roman" w:hAnsi="Times New Roman" w:cs="Times New Roman"/>
          <w:b/>
          <w:color w:val="282828"/>
          <w:sz w:val="30"/>
          <w:szCs w:val="30"/>
        </w:rPr>
        <w:instrText xml:space="preserve"> </w:instrText>
      </w:r>
      <w:r>
        <w:rPr>
          <w:rFonts w:ascii="Times New Roman" w:hAnsi="Times New Roman" w:cs="Times New Roman"/>
          <w:b/>
          <w:color w:val="282828"/>
          <w:sz w:val="30"/>
          <w:szCs w:val="30"/>
        </w:rPr>
        <w:fldChar w:fldCharType="separate"/>
      </w:r>
      <w:r>
        <w:rPr>
          <w:rFonts w:ascii="Times New Roman" w:hAnsi="Times New Roman" w:cs="Times New Roman"/>
          <w:b/>
          <w:noProof/>
          <w:color w:val="282828"/>
          <w:sz w:val="30"/>
          <w:szCs w:val="30"/>
        </w:rPr>
        <w:t>I</w:t>
      </w:r>
      <w:r>
        <w:rPr>
          <w:rFonts w:ascii="Times New Roman" w:hAnsi="Times New Roman" w:cs="Times New Roman"/>
          <w:b/>
          <w:color w:val="282828"/>
          <w:sz w:val="30"/>
          <w:szCs w:val="30"/>
        </w:rPr>
        <w:fldChar w:fldCharType="end"/>
      </w:r>
      <w:r>
        <w:rPr>
          <w:rFonts w:ascii="Times New Roman" w:hAnsi="Times New Roman" w:cs="Times New Roman" w:hint="eastAsia"/>
          <w:b/>
          <w:color w:val="282828"/>
          <w:sz w:val="30"/>
          <w:szCs w:val="30"/>
        </w:rPr>
        <w:t xml:space="preserve">. </w:t>
      </w:r>
      <w:r w:rsidRPr="003F7EFA">
        <w:rPr>
          <w:rFonts w:ascii="Times New Roman" w:hAnsi="Times New Roman" w:cs="Times New Roman"/>
          <w:b/>
          <w:color w:val="282828"/>
          <w:sz w:val="30"/>
          <w:szCs w:val="30"/>
        </w:rPr>
        <w:t>Program Profile</w:t>
      </w:r>
    </w:p>
    <w:p w:rsidR="004A664E" w:rsidRPr="007E7C72" w:rsidRDefault="004A664E" w:rsidP="007E7C72">
      <w:pPr>
        <w:pStyle w:val="NoSpacing"/>
        <w:rPr>
          <w:rFonts w:ascii="Georgia" w:hAnsi="Georgia"/>
          <w:sz w:val="27"/>
          <w:szCs w:val="27"/>
        </w:rPr>
      </w:pPr>
      <w:r w:rsidRPr="007E7C72">
        <w:rPr>
          <w:rFonts w:ascii="Georgia" w:hAnsi="Georgia"/>
          <w:sz w:val="27"/>
          <w:szCs w:val="27"/>
        </w:rPr>
        <w:t>This program is committed to training Malaysian local Chinese language teachers and improving their teaching ability. The program is co-sponsored by the Center for Language Education and Cooperation of Chinese Ministry of Education (MOE), Shanghai Normal University</w:t>
      </w:r>
      <w:r w:rsidR="007E7C72" w:rsidRPr="007E7C72">
        <w:rPr>
          <w:rFonts w:ascii="Georgia" w:hAnsi="Georgia"/>
          <w:sz w:val="27"/>
          <w:szCs w:val="27"/>
        </w:rPr>
        <w:t xml:space="preserve"> and Kong </w:t>
      </w:r>
      <w:proofErr w:type="spellStart"/>
      <w:r w:rsidR="007E7C72" w:rsidRPr="007E7C72">
        <w:rPr>
          <w:rFonts w:ascii="Georgia" w:hAnsi="Georgia"/>
          <w:sz w:val="27"/>
          <w:szCs w:val="27"/>
        </w:rPr>
        <w:t>Zi</w:t>
      </w:r>
      <w:proofErr w:type="spellEnd"/>
      <w:r w:rsidR="007E7C72" w:rsidRPr="007E7C72">
        <w:rPr>
          <w:rFonts w:ascii="Georgia" w:hAnsi="Georgia"/>
          <w:sz w:val="27"/>
          <w:szCs w:val="27"/>
        </w:rPr>
        <w:t xml:space="preserve"> Institute</w:t>
      </w:r>
      <w:r w:rsidRPr="007E7C72">
        <w:rPr>
          <w:rFonts w:ascii="Georgia" w:hAnsi="Georgia"/>
          <w:sz w:val="27"/>
          <w:szCs w:val="27"/>
        </w:rPr>
        <w:t xml:space="preserve"> University Malaya</w:t>
      </w:r>
      <w:r w:rsidR="00D05E52" w:rsidRPr="007E7C72">
        <w:rPr>
          <w:rFonts w:ascii="Georgia" w:hAnsi="Georgia"/>
          <w:sz w:val="27"/>
          <w:szCs w:val="27"/>
        </w:rPr>
        <w:t>，</w:t>
      </w:r>
      <w:r w:rsidR="00F85835" w:rsidRPr="007E7C72">
        <w:rPr>
          <w:rFonts w:ascii="Georgia" w:hAnsi="Georgia"/>
          <w:sz w:val="27"/>
          <w:szCs w:val="27"/>
        </w:rPr>
        <w:t>It includes the following two types</w:t>
      </w:r>
      <w:r w:rsidR="00146077" w:rsidRPr="007E7C72">
        <w:rPr>
          <w:rFonts w:ascii="Georgia" w:hAnsi="Georgia"/>
          <w:sz w:val="27"/>
          <w:szCs w:val="27"/>
        </w:rPr>
        <w:t>, and o</w:t>
      </w:r>
      <w:r w:rsidR="00F85835" w:rsidRPr="007E7C72">
        <w:rPr>
          <w:rFonts w:ascii="Georgia" w:hAnsi="Georgia"/>
          <w:sz w:val="27"/>
          <w:szCs w:val="27"/>
        </w:rPr>
        <w:t>nly one of them can be chosen.</w:t>
      </w:r>
    </w:p>
    <w:p w:rsidR="004A664E" w:rsidRDefault="004A664E" w:rsidP="004A664E">
      <w:pPr>
        <w:jc w:val="left"/>
        <w:rPr>
          <w:rFonts w:ascii="Georgia" w:hAnsi="Georgia"/>
          <w:b/>
          <w:color w:val="282828"/>
          <w:sz w:val="27"/>
          <w:szCs w:val="27"/>
        </w:rPr>
      </w:pPr>
    </w:p>
    <w:p w:rsidR="004A664E" w:rsidRPr="003E1B1D" w:rsidRDefault="004A664E" w:rsidP="004A664E">
      <w:pPr>
        <w:pStyle w:val="ListParagraph"/>
        <w:numPr>
          <w:ilvl w:val="0"/>
          <w:numId w:val="1"/>
        </w:numPr>
        <w:ind w:firstLineChars="0"/>
        <w:jc w:val="left"/>
        <w:rPr>
          <w:rFonts w:ascii="Georgia" w:hAnsi="Georgia"/>
          <w:b/>
          <w:color w:val="282828"/>
          <w:sz w:val="27"/>
          <w:szCs w:val="27"/>
        </w:rPr>
      </w:pPr>
      <w:r w:rsidRPr="003F7EFA">
        <w:rPr>
          <w:rFonts w:ascii="Georgia" w:hAnsi="Georgia"/>
          <w:b/>
          <w:color w:val="282828"/>
          <w:sz w:val="27"/>
          <w:szCs w:val="27"/>
        </w:rPr>
        <w:t>Degree program: Master of Teaching Chinese to Speakers of Other Languages</w:t>
      </w:r>
      <w:r w:rsidRPr="003F7EFA">
        <w:rPr>
          <w:rFonts w:ascii="Georgia" w:hAnsi="Georgia" w:hint="eastAsia"/>
          <w:b/>
          <w:color w:val="282828"/>
          <w:sz w:val="27"/>
          <w:szCs w:val="27"/>
        </w:rPr>
        <w:t xml:space="preserve"> </w:t>
      </w:r>
      <w:r w:rsidRPr="003F7EFA">
        <w:rPr>
          <w:rFonts w:ascii="Georgia" w:hAnsi="Georgia"/>
          <w:b/>
          <w:color w:val="282828"/>
          <w:sz w:val="27"/>
          <w:szCs w:val="27"/>
        </w:rPr>
        <w:t>(MTCSOL)</w:t>
      </w:r>
    </w:p>
    <w:p w:rsidR="004A664E" w:rsidRDefault="004A664E" w:rsidP="004A664E">
      <w:pPr>
        <w:jc w:val="left"/>
        <w:rPr>
          <w:rFonts w:ascii="Georgia" w:hAnsi="Georgia"/>
          <w:color w:val="282828"/>
          <w:sz w:val="27"/>
          <w:szCs w:val="27"/>
        </w:rPr>
      </w:pPr>
      <w:r>
        <w:rPr>
          <w:rFonts w:ascii="Georgia" w:hAnsi="Georgia" w:hint="eastAsia"/>
          <w:color w:val="282828"/>
          <w:sz w:val="27"/>
          <w:szCs w:val="27"/>
        </w:rPr>
        <w:t xml:space="preserve">The program will start from </w:t>
      </w:r>
      <w:r w:rsidRPr="00167335">
        <w:rPr>
          <w:rFonts w:ascii="Georgia" w:hAnsi="Georgia"/>
          <w:color w:val="282828"/>
          <w:sz w:val="27"/>
          <w:szCs w:val="27"/>
        </w:rPr>
        <w:t xml:space="preserve">September 2022 with a </w:t>
      </w:r>
      <w:r w:rsidR="005D01CC">
        <w:rPr>
          <w:rFonts w:ascii="Georgia" w:hAnsi="Georgia" w:hint="eastAsia"/>
          <w:color w:val="282828"/>
          <w:sz w:val="27"/>
          <w:szCs w:val="27"/>
        </w:rPr>
        <w:t xml:space="preserve">total 2-4 years </w:t>
      </w:r>
      <w:r w:rsidR="003927BE">
        <w:rPr>
          <w:rFonts w:ascii="Georgia" w:hAnsi="Georgia" w:hint="eastAsia"/>
          <w:color w:val="282828"/>
          <w:sz w:val="27"/>
          <w:szCs w:val="27"/>
        </w:rPr>
        <w:t xml:space="preserve">flexible length of </w:t>
      </w:r>
      <w:r w:rsidR="003927BE">
        <w:rPr>
          <w:rFonts w:ascii="Georgia" w:hAnsi="Georgia"/>
          <w:color w:val="282828"/>
          <w:sz w:val="27"/>
          <w:szCs w:val="27"/>
        </w:rPr>
        <w:t>study</w:t>
      </w:r>
      <w:r w:rsidR="003927BE">
        <w:rPr>
          <w:rFonts w:ascii="Georgia" w:hAnsi="Georgia" w:hint="eastAsia"/>
          <w:color w:val="282828"/>
          <w:sz w:val="27"/>
          <w:szCs w:val="27"/>
        </w:rPr>
        <w:t>ing</w:t>
      </w:r>
      <w:r w:rsidR="003927BE">
        <w:rPr>
          <w:rFonts w:ascii="Georgia" w:hAnsi="Georgia"/>
          <w:color w:val="282828"/>
          <w:sz w:val="27"/>
          <w:szCs w:val="27"/>
        </w:rPr>
        <w:t xml:space="preserve"> </w:t>
      </w:r>
      <w:r w:rsidR="005D01CC">
        <w:rPr>
          <w:rFonts w:ascii="Georgia" w:hAnsi="Georgia" w:hint="eastAsia"/>
          <w:color w:val="282828"/>
          <w:sz w:val="27"/>
          <w:szCs w:val="27"/>
        </w:rPr>
        <w:t>time</w:t>
      </w:r>
      <w:r>
        <w:rPr>
          <w:rFonts w:ascii="Georgia" w:hAnsi="Georgia" w:hint="eastAsia"/>
          <w:color w:val="282828"/>
          <w:sz w:val="27"/>
          <w:szCs w:val="27"/>
        </w:rPr>
        <w:t xml:space="preserve">. The sponsorship </w:t>
      </w:r>
      <w:r w:rsidRPr="00167335">
        <w:rPr>
          <w:rFonts w:ascii="Georgia" w:hAnsi="Georgia"/>
          <w:color w:val="282828"/>
          <w:sz w:val="27"/>
          <w:szCs w:val="27"/>
        </w:rPr>
        <w:t>shall not exceed 2 years</w:t>
      </w:r>
      <w:r>
        <w:rPr>
          <w:rFonts w:ascii="Georgia" w:hAnsi="Georgia" w:hint="eastAsia"/>
          <w:color w:val="282828"/>
          <w:sz w:val="27"/>
          <w:szCs w:val="27"/>
        </w:rPr>
        <w:t xml:space="preserve">. </w:t>
      </w:r>
      <w:r w:rsidRPr="00167335">
        <w:rPr>
          <w:rFonts w:ascii="Georgia" w:hAnsi="Georgia"/>
          <w:color w:val="282828"/>
          <w:sz w:val="27"/>
          <w:szCs w:val="27"/>
        </w:rPr>
        <w:t>St</w:t>
      </w:r>
      <w:r>
        <w:rPr>
          <w:rFonts w:ascii="Georgia" w:hAnsi="Georgia"/>
          <w:color w:val="282828"/>
          <w:sz w:val="27"/>
          <w:szCs w:val="27"/>
        </w:rPr>
        <w:t>udent</w:t>
      </w:r>
      <w:r w:rsidRPr="00167335">
        <w:rPr>
          <w:rFonts w:ascii="Georgia" w:hAnsi="Georgia"/>
          <w:color w:val="282828"/>
          <w:sz w:val="27"/>
          <w:szCs w:val="27"/>
        </w:rPr>
        <w:t xml:space="preserve"> </w:t>
      </w:r>
      <w:r>
        <w:rPr>
          <w:rFonts w:ascii="Georgia" w:hAnsi="Georgia" w:hint="eastAsia"/>
          <w:color w:val="282828"/>
          <w:sz w:val="27"/>
          <w:szCs w:val="27"/>
        </w:rPr>
        <w:t xml:space="preserve">who </w:t>
      </w:r>
      <w:r w:rsidRPr="00167335">
        <w:rPr>
          <w:rFonts w:ascii="Georgia" w:hAnsi="Georgia"/>
          <w:color w:val="282828"/>
          <w:sz w:val="27"/>
          <w:szCs w:val="27"/>
        </w:rPr>
        <w:t>complet</w:t>
      </w:r>
      <w:r>
        <w:rPr>
          <w:rFonts w:ascii="Georgia" w:hAnsi="Georgia" w:hint="eastAsia"/>
          <w:color w:val="282828"/>
          <w:sz w:val="27"/>
          <w:szCs w:val="27"/>
        </w:rPr>
        <w:t>e all</w:t>
      </w:r>
      <w:r w:rsidRPr="00167335">
        <w:rPr>
          <w:rFonts w:ascii="Georgia" w:hAnsi="Georgia"/>
          <w:color w:val="282828"/>
          <w:sz w:val="27"/>
          <w:szCs w:val="27"/>
        </w:rPr>
        <w:t xml:space="preserve"> credits, pass the examination and dissertation defense, </w:t>
      </w:r>
      <w:r>
        <w:rPr>
          <w:rFonts w:ascii="Georgia" w:hAnsi="Georgia" w:hint="eastAsia"/>
          <w:color w:val="282828"/>
          <w:sz w:val="27"/>
          <w:szCs w:val="27"/>
        </w:rPr>
        <w:t xml:space="preserve">will be </w:t>
      </w:r>
      <w:r w:rsidRPr="00167335">
        <w:rPr>
          <w:rFonts w:ascii="Georgia" w:hAnsi="Georgia"/>
          <w:color w:val="282828"/>
          <w:sz w:val="27"/>
          <w:szCs w:val="27"/>
        </w:rPr>
        <w:t>issued the master's degree</w:t>
      </w:r>
      <w:r>
        <w:rPr>
          <w:rFonts w:ascii="Georgia" w:hAnsi="Georgia" w:hint="eastAsia"/>
          <w:color w:val="282828"/>
          <w:sz w:val="27"/>
          <w:szCs w:val="27"/>
        </w:rPr>
        <w:t xml:space="preserve"> by</w:t>
      </w:r>
      <w:r w:rsidRPr="00167335">
        <w:rPr>
          <w:rFonts w:ascii="Georgia" w:hAnsi="Georgia"/>
          <w:color w:val="282828"/>
          <w:sz w:val="27"/>
          <w:szCs w:val="27"/>
        </w:rPr>
        <w:t xml:space="preserve"> Shanghai Normal University.</w:t>
      </w:r>
    </w:p>
    <w:p w:rsidR="004A664E" w:rsidRPr="00A05D88" w:rsidRDefault="004A664E" w:rsidP="004A664E">
      <w:pPr>
        <w:jc w:val="left"/>
        <w:rPr>
          <w:rFonts w:ascii="Georgia" w:hAnsi="Georgia"/>
          <w:color w:val="282828"/>
          <w:sz w:val="27"/>
          <w:szCs w:val="27"/>
        </w:rPr>
      </w:pPr>
    </w:p>
    <w:p w:rsidR="004A664E" w:rsidRPr="003F7EFA" w:rsidRDefault="003B2FAD" w:rsidP="004A664E">
      <w:pPr>
        <w:pStyle w:val="ListParagraph"/>
        <w:numPr>
          <w:ilvl w:val="0"/>
          <w:numId w:val="1"/>
        </w:numPr>
        <w:ind w:firstLineChars="0"/>
        <w:rPr>
          <w:rFonts w:ascii="Georgia" w:hAnsi="Georgia"/>
          <w:b/>
          <w:color w:val="282828"/>
          <w:sz w:val="27"/>
          <w:szCs w:val="27"/>
        </w:rPr>
      </w:pPr>
      <w:r>
        <w:rPr>
          <w:rFonts w:ascii="Georgia" w:hAnsi="Georgia" w:hint="eastAsia"/>
          <w:b/>
          <w:color w:val="282828"/>
          <w:sz w:val="27"/>
          <w:szCs w:val="27"/>
        </w:rPr>
        <w:t>Non</w:t>
      </w:r>
      <w:r w:rsidR="004A664E" w:rsidRPr="003F7EFA">
        <w:rPr>
          <w:rFonts w:ascii="Georgia" w:hAnsi="Georgia" w:hint="eastAsia"/>
          <w:b/>
          <w:color w:val="282828"/>
          <w:sz w:val="27"/>
          <w:szCs w:val="27"/>
        </w:rPr>
        <w:t>-degree program: One-semester Study in Core Curriculum of MTCSOL</w:t>
      </w:r>
    </w:p>
    <w:p w:rsidR="004A664E" w:rsidRPr="0099103D" w:rsidRDefault="004A664E" w:rsidP="004A664E">
      <w:pPr>
        <w:rPr>
          <w:rFonts w:ascii="Georgia" w:hAnsi="Georgia"/>
          <w:color w:val="282828"/>
          <w:sz w:val="27"/>
          <w:szCs w:val="27"/>
        </w:rPr>
      </w:pPr>
      <w:r w:rsidRPr="0099103D">
        <w:rPr>
          <w:rFonts w:ascii="Georgia" w:hAnsi="Georgia"/>
          <w:color w:val="282828"/>
          <w:sz w:val="27"/>
          <w:szCs w:val="27"/>
        </w:rPr>
        <w:t xml:space="preserve">The study period is from September 2022 to January 2023. Students who complete relevant credits and pass the examination will be issued with </w:t>
      </w:r>
      <w:r w:rsidRPr="0099103D">
        <w:rPr>
          <w:rFonts w:ascii="Georgia" w:hAnsi="Georgia" w:hint="eastAsia"/>
          <w:color w:val="282828"/>
          <w:sz w:val="27"/>
          <w:szCs w:val="27"/>
        </w:rPr>
        <w:t>a</w:t>
      </w:r>
      <w:r w:rsidRPr="0099103D">
        <w:rPr>
          <w:rFonts w:ascii="Georgia" w:hAnsi="Georgia"/>
          <w:color w:val="282828"/>
          <w:sz w:val="27"/>
          <w:szCs w:val="27"/>
        </w:rPr>
        <w:t xml:space="preserve"> certificate of </w:t>
      </w:r>
      <w:r w:rsidRPr="0099103D">
        <w:rPr>
          <w:rFonts w:ascii="Georgia" w:hAnsi="Georgia" w:hint="eastAsia"/>
          <w:color w:val="282828"/>
          <w:sz w:val="27"/>
          <w:szCs w:val="27"/>
        </w:rPr>
        <w:t xml:space="preserve">course </w:t>
      </w:r>
      <w:r w:rsidRPr="0099103D">
        <w:rPr>
          <w:rFonts w:ascii="Georgia" w:hAnsi="Georgia"/>
          <w:color w:val="282828"/>
          <w:sz w:val="27"/>
          <w:szCs w:val="27"/>
        </w:rPr>
        <w:t>completion</w:t>
      </w:r>
      <w:r w:rsidRPr="0099103D">
        <w:rPr>
          <w:rFonts w:ascii="Georgia" w:hAnsi="Georgia" w:hint="eastAsia"/>
          <w:color w:val="282828"/>
          <w:sz w:val="27"/>
          <w:szCs w:val="27"/>
        </w:rPr>
        <w:t xml:space="preserve"> by</w:t>
      </w:r>
      <w:r w:rsidRPr="0099103D">
        <w:rPr>
          <w:rFonts w:ascii="Georgia" w:hAnsi="Georgia"/>
          <w:color w:val="282828"/>
          <w:sz w:val="27"/>
          <w:szCs w:val="27"/>
        </w:rPr>
        <w:t xml:space="preserve"> Shanghai Normal University. In addition, if students of this program </w:t>
      </w:r>
      <w:r w:rsidRPr="0099103D">
        <w:rPr>
          <w:rFonts w:ascii="Georgia" w:hAnsi="Georgia" w:hint="eastAsia"/>
          <w:color w:val="282828"/>
          <w:sz w:val="27"/>
          <w:szCs w:val="27"/>
        </w:rPr>
        <w:t xml:space="preserve">are going to </w:t>
      </w:r>
      <w:r w:rsidRPr="0099103D">
        <w:rPr>
          <w:rFonts w:ascii="Georgia" w:hAnsi="Georgia"/>
          <w:color w:val="282828"/>
          <w:sz w:val="27"/>
          <w:szCs w:val="27"/>
        </w:rPr>
        <w:t>pursue</w:t>
      </w:r>
      <w:r w:rsidRPr="0099103D">
        <w:rPr>
          <w:rFonts w:ascii="Georgia" w:hAnsi="Georgia" w:hint="eastAsia"/>
          <w:color w:val="282828"/>
          <w:sz w:val="27"/>
          <w:szCs w:val="27"/>
        </w:rPr>
        <w:t xml:space="preserve"> </w:t>
      </w:r>
      <w:r>
        <w:rPr>
          <w:rFonts w:ascii="Georgia" w:hAnsi="Georgia"/>
          <w:color w:val="282828"/>
          <w:sz w:val="27"/>
          <w:szCs w:val="27"/>
        </w:rPr>
        <w:t>Master</w:t>
      </w:r>
      <w:r>
        <w:rPr>
          <w:rFonts w:ascii="Georgia" w:hAnsi="Georgia" w:hint="eastAsia"/>
          <w:color w:val="282828"/>
          <w:sz w:val="27"/>
          <w:szCs w:val="27"/>
        </w:rPr>
        <w:t xml:space="preserve"> </w:t>
      </w:r>
      <w:r w:rsidRPr="00A40C89">
        <w:rPr>
          <w:rFonts w:ascii="Georgia" w:hAnsi="Georgia"/>
          <w:color w:val="282828"/>
          <w:sz w:val="27"/>
          <w:szCs w:val="27"/>
        </w:rPr>
        <w:t>of Teaching Chinese to Speakers of Other Languages</w:t>
      </w:r>
      <w:r w:rsidRPr="0099103D">
        <w:rPr>
          <w:rFonts w:ascii="Georgia" w:hAnsi="Georgia"/>
          <w:color w:val="282828"/>
          <w:sz w:val="27"/>
          <w:szCs w:val="27"/>
        </w:rPr>
        <w:t xml:space="preserve"> in </w:t>
      </w:r>
      <w:r w:rsidRPr="0099103D">
        <w:rPr>
          <w:rFonts w:ascii="Georgia" w:hAnsi="Georgia" w:hint="eastAsia"/>
          <w:color w:val="282828"/>
          <w:sz w:val="27"/>
          <w:szCs w:val="27"/>
        </w:rPr>
        <w:t>Shanghai Normal University in future</w:t>
      </w:r>
      <w:r w:rsidRPr="0099103D">
        <w:rPr>
          <w:rFonts w:ascii="Georgia" w:hAnsi="Georgia"/>
          <w:color w:val="282828"/>
          <w:sz w:val="27"/>
          <w:szCs w:val="27"/>
        </w:rPr>
        <w:t xml:space="preserve">, they </w:t>
      </w:r>
      <w:r w:rsidR="003B2FAD">
        <w:rPr>
          <w:rFonts w:ascii="Georgia" w:hAnsi="Georgia" w:hint="eastAsia"/>
          <w:color w:val="282828"/>
          <w:sz w:val="27"/>
          <w:szCs w:val="27"/>
        </w:rPr>
        <w:t xml:space="preserve">will be given admission priority and the </w:t>
      </w:r>
      <w:r w:rsidRPr="0099103D">
        <w:rPr>
          <w:rFonts w:ascii="Georgia" w:hAnsi="Georgia"/>
          <w:color w:val="282828"/>
          <w:sz w:val="27"/>
          <w:szCs w:val="27"/>
        </w:rPr>
        <w:t xml:space="preserve">exemption from the courses that have been completed </w:t>
      </w:r>
      <w:r w:rsidRPr="0099103D">
        <w:rPr>
          <w:rFonts w:ascii="Georgia" w:hAnsi="Georgia" w:hint="eastAsia"/>
          <w:color w:val="282828"/>
          <w:sz w:val="27"/>
          <w:szCs w:val="27"/>
        </w:rPr>
        <w:t>with</w:t>
      </w:r>
      <w:r w:rsidRPr="0099103D">
        <w:rPr>
          <w:rFonts w:ascii="Georgia" w:hAnsi="Georgia"/>
          <w:color w:val="282828"/>
          <w:sz w:val="27"/>
          <w:szCs w:val="27"/>
        </w:rPr>
        <w:t xml:space="preserve"> credits</w:t>
      </w:r>
      <w:r w:rsidR="003B2FAD">
        <w:rPr>
          <w:rFonts w:ascii="Georgia" w:hAnsi="Georgia" w:hint="eastAsia"/>
          <w:color w:val="282828"/>
          <w:sz w:val="27"/>
          <w:szCs w:val="27"/>
        </w:rPr>
        <w:t xml:space="preserve"> in this program</w:t>
      </w:r>
      <w:r w:rsidRPr="0099103D">
        <w:rPr>
          <w:rFonts w:ascii="Georgia" w:hAnsi="Georgia"/>
          <w:color w:val="282828"/>
          <w:sz w:val="27"/>
          <w:szCs w:val="27"/>
        </w:rPr>
        <w:t>.</w:t>
      </w:r>
    </w:p>
    <w:p w:rsidR="004A664E" w:rsidRDefault="004A664E" w:rsidP="004A664E">
      <w:pPr>
        <w:ind w:firstLineChars="200" w:firstLine="640"/>
        <w:rPr>
          <w:rFonts w:ascii="SimHei" w:eastAsia="SimHei" w:hAnsi="SimHei"/>
          <w:sz w:val="32"/>
          <w:szCs w:val="32"/>
        </w:rPr>
      </w:pPr>
    </w:p>
    <w:p w:rsidR="007E7C72" w:rsidRDefault="007E7C72" w:rsidP="004A664E">
      <w:pPr>
        <w:ind w:firstLineChars="200" w:firstLine="640"/>
        <w:rPr>
          <w:rFonts w:ascii="SimHei" w:eastAsia="SimHei" w:hAnsi="SimHei"/>
          <w:sz w:val="32"/>
          <w:szCs w:val="32"/>
        </w:rPr>
      </w:pPr>
    </w:p>
    <w:p w:rsidR="004A664E" w:rsidRDefault="004A664E" w:rsidP="004A664E">
      <w:pPr>
        <w:rPr>
          <w:rFonts w:ascii="Times New Roman" w:hAnsi="Times New Roman" w:cs="Times New Roman"/>
          <w:b/>
          <w:noProof/>
          <w:color w:val="282828"/>
          <w:sz w:val="30"/>
          <w:szCs w:val="30"/>
        </w:rPr>
      </w:pPr>
      <w:r>
        <w:rPr>
          <w:rFonts w:ascii="Times New Roman" w:hAnsi="Times New Roman" w:cs="Times New Roman"/>
          <w:b/>
          <w:noProof/>
          <w:color w:val="282828"/>
          <w:sz w:val="30"/>
          <w:szCs w:val="30"/>
        </w:rPr>
        <w:lastRenderedPageBreak/>
        <w:fldChar w:fldCharType="begin"/>
      </w:r>
      <w:r>
        <w:rPr>
          <w:rFonts w:ascii="Times New Roman" w:hAnsi="Times New Roman" w:cs="Times New Roman"/>
          <w:b/>
          <w:noProof/>
          <w:color w:val="282828"/>
          <w:sz w:val="30"/>
          <w:szCs w:val="30"/>
        </w:rPr>
        <w:instrText xml:space="preserve"> </w:instrText>
      </w:r>
      <w:r>
        <w:rPr>
          <w:rFonts w:ascii="Times New Roman" w:hAnsi="Times New Roman" w:cs="Times New Roman" w:hint="eastAsia"/>
          <w:b/>
          <w:noProof/>
          <w:color w:val="282828"/>
          <w:sz w:val="30"/>
          <w:szCs w:val="30"/>
        </w:rPr>
        <w:instrText>= 2 \* ROMAN</w:instrText>
      </w:r>
      <w:r>
        <w:rPr>
          <w:rFonts w:ascii="Times New Roman" w:hAnsi="Times New Roman" w:cs="Times New Roman"/>
          <w:b/>
          <w:noProof/>
          <w:color w:val="282828"/>
          <w:sz w:val="30"/>
          <w:szCs w:val="30"/>
        </w:rPr>
        <w:instrText xml:space="preserve"> </w:instrText>
      </w:r>
      <w:r>
        <w:rPr>
          <w:rFonts w:ascii="Times New Roman" w:hAnsi="Times New Roman" w:cs="Times New Roman"/>
          <w:b/>
          <w:noProof/>
          <w:color w:val="282828"/>
          <w:sz w:val="30"/>
          <w:szCs w:val="30"/>
        </w:rPr>
        <w:fldChar w:fldCharType="separate"/>
      </w:r>
      <w:r>
        <w:rPr>
          <w:rFonts w:ascii="Times New Roman" w:hAnsi="Times New Roman" w:cs="Times New Roman"/>
          <w:b/>
          <w:noProof/>
          <w:color w:val="282828"/>
          <w:sz w:val="30"/>
          <w:szCs w:val="30"/>
        </w:rPr>
        <w:t>II</w:t>
      </w:r>
      <w:r>
        <w:rPr>
          <w:rFonts w:ascii="Times New Roman" w:hAnsi="Times New Roman" w:cs="Times New Roman"/>
          <w:b/>
          <w:noProof/>
          <w:color w:val="282828"/>
          <w:sz w:val="30"/>
          <w:szCs w:val="30"/>
        </w:rPr>
        <w:fldChar w:fldCharType="end"/>
      </w:r>
      <w:r>
        <w:rPr>
          <w:rFonts w:ascii="Times New Roman" w:hAnsi="Times New Roman" w:cs="Times New Roman" w:hint="eastAsia"/>
          <w:b/>
          <w:noProof/>
          <w:color w:val="282828"/>
          <w:sz w:val="30"/>
          <w:szCs w:val="30"/>
        </w:rPr>
        <w:t xml:space="preserve">. </w:t>
      </w:r>
      <w:r w:rsidRPr="003F7EFA">
        <w:rPr>
          <w:rFonts w:ascii="Times New Roman" w:hAnsi="Times New Roman" w:cs="Times New Roman" w:hint="eastAsia"/>
          <w:b/>
          <w:noProof/>
          <w:color w:val="282828"/>
          <w:sz w:val="30"/>
          <w:szCs w:val="30"/>
        </w:rPr>
        <w:t>Sponsors</w:t>
      </w:r>
    </w:p>
    <w:p w:rsidR="004A664E" w:rsidRPr="003E1B1D" w:rsidRDefault="004A664E" w:rsidP="004A664E">
      <w:pPr>
        <w:pStyle w:val="ListParagraph"/>
        <w:numPr>
          <w:ilvl w:val="0"/>
          <w:numId w:val="2"/>
        </w:numPr>
        <w:ind w:firstLineChars="0"/>
        <w:rPr>
          <w:rFonts w:ascii="Times New Roman" w:hAnsi="Times New Roman" w:cs="Times New Roman"/>
          <w:b/>
          <w:noProof/>
          <w:color w:val="282828"/>
          <w:sz w:val="30"/>
          <w:szCs w:val="30"/>
        </w:rPr>
      </w:pPr>
      <w:r w:rsidRPr="003E1B1D">
        <w:rPr>
          <w:rFonts w:ascii="Georgia" w:hAnsi="Georgia"/>
          <w:b/>
          <w:color w:val="282828"/>
          <w:sz w:val="27"/>
          <w:szCs w:val="27"/>
        </w:rPr>
        <w:t>Center for Language Education and Cooperation</w:t>
      </w:r>
    </w:p>
    <w:p w:rsidR="004A664E" w:rsidRPr="00A56F9A" w:rsidRDefault="004A664E" w:rsidP="004A664E">
      <w:pPr>
        <w:rPr>
          <w:rFonts w:ascii="FangSong_GB2312" w:eastAsia="FangSong_GB2312"/>
          <w:sz w:val="32"/>
          <w:szCs w:val="32"/>
        </w:rPr>
      </w:pPr>
      <w:r>
        <w:rPr>
          <w:rFonts w:ascii="Georgia" w:hAnsi="Georgia"/>
          <w:color w:val="282828"/>
          <w:sz w:val="27"/>
          <w:szCs w:val="27"/>
        </w:rPr>
        <w:t>The Center for Language Education and Cooperation (CLEC) is a non-profit professional educational institution for international Chinese language education, affiliated with the Chinese Ministry of Education (MOE). CLEC is committed to providing quality services for people from all over the world to learn Chinese and understand China. It also intends to build a platform for friendly collaboration on language education and cross-cultural learning.  </w:t>
      </w:r>
    </w:p>
    <w:p w:rsidR="004A664E" w:rsidRDefault="004A664E" w:rsidP="004A664E">
      <w:pPr>
        <w:rPr>
          <w:rFonts w:ascii="FangSong_GB2312" w:eastAsia="FangSong_GB2312"/>
          <w:sz w:val="32"/>
          <w:szCs w:val="32"/>
        </w:rPr>
      </w:pPr>
    </w:p>
    <w:p w:rsidR="004A664E" w:rsidRPr="003E1B1D" w:rsidRDefault="004A664E" w:rsidP="004A664E">
      <w:pPr>
        <w:pStyle w:val="ListParagraph"/>
        <w:numPr>
          <w:ilvl w:val="0"/>
          <w:numId w:val="2"/>
        </w:numPr>
        <w:ind w:firstLineChars="0"/>
        <w:rPr>
          <w:rFonts w:ascii="Georgia" w:hAnsi="Georgia"/>
          <w:b/>
          <w:color w:val="282828"/>
          <w:sz w:val="27"/>
          <w:szCs w:val="27"/>
        </w:rPr>
      </w:pPr>
      <w:r w:rsidRPr="003E1B1D">
        <w:rPr>
          <w:rFonts w:ascii="Georgia" w:hAnsi="Georgia" w:hint="eastAsia"/>
          <w:b/>
          <w:color w:val="282828"/>
          <w:sz w:val="27"/>
          <w:szCs w:val="27"/>
        </w:rPr>
        <w:t>Shanghai Normal University</w:t>
      </w:r>
    </w:p>
    <w:p w:rsidR="004A664E" w:rsidRPr="00F721DD" w:rsidRDefault="004A664E" w:rsidP="004A664E">
      <w:pPr>
        <w:rPr>
          <w:rFonts w:ascii="FangSong_GB2312" w:eastAsia="FangSong_GB2312"/>
          <w:sz w:val="32"/>
          <w:szCs w:val="32"/>
        </w:rPr>
      </w:pPr>
      <w:r w:rsidRPr="00704108">
        <w:rPr>
          <w:rFonts w:ascii="Georgia" w:hAnsi="Georgia" w:hint="eastAsia"/>
          <w:color w:val="282828"/>
          <w:sz w:val="27"/>
          <w:szCs w:val="27"/>
        </w:rPr>
        <w:t xml:space="preserve">As </w:t>
      </w:r>
      <w:r w:rsidRPr="00704108">
        <w:rPr>
          <w:rFonts w:ascii="Georgia" w:hAnsi="Georgia"/>
          <w:color w:val="282828"/>
          <w:sz w:val="27"/>
          <w:szCs w:val="27"/>
        </w:rPr>
        <w:t>a key university in Shanghai, Shanghai Normal University (SHNU) is a comprehensive university with salient features of teacher training and particular strength in liberal arts.</w:t>
      </w:r>
      <w:r w:rsidRPr="00704108">
        <w:rPr>
          <w:rFonts w:ascii="Georgia" w:hAnsi="Georgia" w:hint="eastAsia"/>
          <w:color w:val="282828"/>
          <w:sz w:val="27"/>
          <w:szCs w:val="27"/>
        </w:rPr>
        <w:t xml:space="preserve"> </w:t>
      </w:r>
      <w:r w:rsidRPr="00704108">
        <w:rPr>
          <w:rFonts w:ascii="Georgia" w:hAnsi="Georgia"/>
          <w:color w:val="282828"/>
          <w:sz w:val="27"/>
          <w:szCs w:val="27"/>
        </w:rPr>
        <w:t>70% of all school teachers and nearly 50% of</w:t>
      </w:r>
      <w:r w:rsidRPr="00704108">
        <w:rPr>
          <w:rFonts w:ascii="Georgia" w:hAnsi="Georgia" w:hint="eastAsia"/>
          <w:color w:val="282828"/>
          <w:sz w:val="27"/>
          <w:szCs w:val="27"/>
        </w:rPr>
        <w:t xml:space="preserve"> </w:t>
      </w:r>
      <w:r w:rsidRPr="00704108">
        <w:rPr>
          <w:rFonts w:ascii="Georgia" w:hAnsi="Georgia"/>
          <w:color w:val="282828"/>
          <w:sz w:val="27"/>
          <w:szCs w:val="27"/>
        </w:rPr>
        <w:t>school heads in Shanghai are our alumni</w:t>
      </w:r>
      <w:r w:rsidRPr="00704108">
        <w:rPr>
          <w:rFonts w:ascii="Georgia" w:hAnsi="Georgia" w:hint="eastAsia"/>
          <w:color w:val="282828"/>
          <w:sz w:val="27"/>
          <w:szCs w:val="27"/>
        </w:rPr>
        <w:t xml:space="preserve">. </w:t>
      </w:r>
      <w:r w:rsidRPr="00704108">
        <w:rPr>
          <w:rFonts w:ascii="Georgia" w:hAnsi="Georgia"/>
          <w:color w:val="282828"/>
          <w:sz w:val="27"/>
          <w:szCs w:val="27"/>
        </w:rPr>
        <w:t xml:space="preserve">Chinese </w:t>
      </w:r>
      <w:r w:rsidRPr="00704108">
        <w:rPr>
          <w:rFonts w:ascii="Georgia" w:hAnsi="Georgia" w:hint="eastAsia"/>
          <w:color w:val="282828"/>
          <w:sz w:val="27"/>
          <w:szCs w:val="27"/>
        </w:rPr>
        <w:t xml:space="preserve">Language and Literature </w:t>
      </w:r>
      <w:r w:rsidRPr="00704108">
        <w:rPr>
          <w:rFonts w:ascii="Georgia" w:hAnsi="Georgia"/>
          <w:color w:val="282828"/>
          <w:sz w:val="27"/>
          <w:szCs w:val="27"/>
        </w:rPr>
        <w:t xml:space="preserve">is </w:t>
      </w:r>
      <w:r w:rsidRPr="00704108">
        <w:rPr>
          <w:rFonts w:ascii="Georgia" w:hAnsi="Georgia" w:hint="eastAsia"/>
          <w:color w:val="282828"/>
          <w:sz w:val="27"/>
          <w:szCs w:val="27"/>
        </w:rPr>
        <w:t>the</w:t>
      </w:r>
      <w:r w:rsidRPr="00704108">
        <w:rPr>
          <w:rFonts w:ascii="Georgia" w:hAnsi="Georgia"/>
          <w:color w:val="282828"/>
          <w:sz w:val="27"/>
          <w:szCs w:val="27"/>
        </w:rPr>
        <w:t xml:space="preserve"> traditional </w:t>
      </w:r>
      <w:r w:rsidRPr="00704108">
        <w:rPr>
          <w:rFonts w:ascii="Georgia" w:hAnsi="Georgia" w:hint="eastAsia"/>
          <w:color w:val="282828"/>
          <w:sz w:val="27"/>
          <w:szCs w:val="27"/>
        </w:rPr>
        <w:t xml:space="preserve">predominant </w:t>
      </w:r>
      <w:r w:rsidRPr="00704108">
        <w:rPr>
          <w:rFonts w:ascii="Georgia" w:hAnsi="Georgia"/>
          <w:color w:val="282828"/>
          <w:sz w:val="27"/>
          <w:szCs w:val="27"/>
        </w:rPr>
        <w:t>discipline with the longest history and the strongest foundation in</w:t>
      </w:r>
      <w:r w:rsidRPr="00704108">
        <w:rPr>
          <w:rFonts w:ascii="Georgia" w:hAnsi="Georgia" w:hint="eastAsia"/>
          <w:color w:val="282828"/>
          <w:sz w:val="27"/>
          <w:szCs w:val="27"/>
        </w:rPr>
        <w:t xml:space="preserve"> SHNU</w:t>
      </w:r>
      <w:r w:rsidRPr="00704108">
        <w:rPr>
          <w:rFonts w:ascii="Georgia" w:hAnsi="Georgia"/>
          <w:color w:val="282828"/>
          <w:sz w:val="27"/>
          <w:szCs w:val="27"/>
        </w:rPr>
        <w:t xml:space="preserve">. In 1981, </w:t>
      </w:r>
      <w:r w:rsidRPr="00704108">
        <w:rPr>
          <w:rFonts w:ascii="Georgia" w:hAnsi="Georgia" w:hint="eastAsia"/>
          <w:color w:val="282828"/>
          <w:sz w:val="27"/>
          <w:szCs w:val="27"/>
        </w:rPr>
        <w:t>SHNU</w:t>
      </w:r>
      <w:r w:rsidRPr="00704108">
        <w:rPr>
          <w:rFonts w:ascii="Georgia" w:hAnsi="Georgia"/>
          <w:color w:val="282828"/>
          <w:sz w:val="27"/>
          <w:szCs w:val="27"/>
        </w:rPr>
        <w:t xml:space="preserve"> was approved as one of the first universities in China to confer Master’s Degrees</w:t>
      </w:r>
      <w:r w:rsidRPr="00704108">
        <w:rPr>
          <w:rFonts w:ascii="Georgia" w:hAnsi="Georgia" w:hint="eastAsia"/>
          <w:color w:val="282828"/>
          <w:sz w:val="27"/>
          <w:szCs w:val="27"/>
        </w:rPr>
        <w:t xml:space="preserve"> in Chinese Language and Literature.</w:t>
      </w:r>
      <w:r w:rsidRPr="00704108">
        <w:rPr>
          <w:rFonts w:ascii="Georgia" w:hAnsi="Georgia"/>
          <w:color w:val="282828"/>
          <w:sz w:val="27"/>
          <w:szCs w:val="27"/>
        </w:rPr>
        <w:t xml:space="preserve"> In 198</w:t>
      </w:r>
      <w:r w:rsidRPr="00704108">
        <w:rPr>
          <w:rFonts w:ascii="Georgia" w:hAnsi="Georgia" w:hint="eastAsia"/>
          <w:color w:val="282828"/>
          <w:sz w:val="27"/>
          <w:szCs w:val="27"/>
        </w:rPr>
        <w:t>6</w:t>
      </w:r>
      <w:r w:rsidRPr="00704108">
        <w:rPr>
          <w:rFonts w:ascii="Georgia" w:hAnsi="Georgia"/>
          <w:color w:val="282828"/>
          <w:sz w:val="27"/>
          <w:szCs w:val="27"/>
        </w:rPr>
        <w:t xml:space="preserve">, </w:t>
      </w:r>
      <w:r w:rsidRPr="00704108">
        <w:rPr>
          <w:rFonts w:ascii="Georgia" w:hAnsi="Georgia" w:hint="eastAsia"/>
          <w:color w:val="282828"/>
          <w:sz w:val="27"/>
          <w:szCs w:val="27"/>
        </w:rPr>
        <w:t>SHNU</w:t>
      </w:r>
      <w:r w:rsidRPr="00704108">
        <w:rPr>
          <w:rFonts w:ascii="Georgia" w:hAnsi="Georgia"/>
          <w:color w:val="282828"/>
          <w:sz w:val="27"/>
          <w:szCs w:val="27"/>
        </w:rPr>
        <w:t xml:space="preserve"> was </w:t>
      </w:r>
      <w:r w:rsidRPr="00704108">
        <w:rPr>
          <w:rFonts w:ascii="Georgia" w:hAnsi="Georgia" w:hint="eastAsia"/>
          <w:color w:val="282828"/>
          <w:sz w:val="27"/>
          <w:szCs w:val="27"/>
        </w:rPr>
        <w:t xml:space="preserve">also </w:t>
      </w:r>
      <w:r w:rsidRPr="00704108">
        <w:rPr>
          <w:rFonts w:ascii="Georgia" w:hAnsi="Georgia"/>
          <w:color w:val="282828"/>
          <w:sz w:val="27"/>
          <w:szCs w:val="27"/>
        </w:rPr>
        <w:t>approved</w:t>
      </w:r>
      <w:r w:rsidRPr="00704108">
        <w:rPr>
          <w:rFonts w:ascii="Georgia" w:hAnsi="Georgia" w:hint="eastAsia"/>
          <w:color w:val="282828"/>
          <w:sz w:val="27"/>
          <w:szCs w:val="27"/>
        </w:rPr>
        <w:t xml:space="preserve"> as the first of four universities in China </w:t>
      </w:r>
      <w:r w:rsidRPr="00704108">
        <w:rPr>
          <w:rFonts w:ascii="Georgia" w:hAnsi="Georgia"/>
          <w:color w:val="282828"/>
          <w:sz w:val="27"/>
          <w:szCs w:val="27"/>
        </w:rPr>
        <w:t>to confer Doctoral Degrees</w:t>
      </w:r>
      <w:r w:rsidRPr="00704108">
        <w:rPr>
          <w:rFonts w:ascii="Georgia" w:hAnsi="Georgia" w:hint="eastAsia"/>
          <w:color w:val="282828"/>
          <w:sz w:val="27"/>
          <w:szCs w:val="27"/>
        </w:rPr>
        <w:t xml:space="preserve"> in Contemporary </w:t>
      </w:r>
      <w:r w:rsidRPr="00704108">
        <w:rPr>
          <w:rFonts w:ascii="Georgia" w:hAnsi="Georgia"/>
          <w:color w:val="282828"/>
          <w:sz w:val="27"/>
          <w:szCs w:val="27"/>
        </w:rPr>
        <w:t>Chinese</w:t>
      </w:r>
      <w:r w:rsidRPr="00704108">
        <w:rPr>
          <w:rFonts w:ascii="Georgia" w:hAnsi="Georgia" w:hint="eastAsia"/>
          <w:color w:val="282828"/>
          <w:sz w:val="27"/>
          <w:szCs w:val="27"/>
        </w:rPr>
        <w:t xml:space="preserve"> Language. </w:t>
      </w:r>
      <w:r w:rsidRPr="00704108">
        <w:rPr>
          <w:rFonts w:ascii="Georgia" w:hAnsi="Georgia"/>
          <w:color w:val="282828"/>
          <w:sz w:val="27"/>
          <w:szCs w:val="27"/>
        </w:rPr>
        <w:t xml:space="preserve">International outlook has been a major driver for </w:t>
      </w:r>
      <w:r w:rsidRPr="00704108">
        <w:rPr>
          <w:rFonts w:ascii="Georgia" w:hAnsi="Georgia" w:hint="eastAsia"/>
          <w:color w:val="282828"/>
          <w:sz w:val="27"/>
          <w:szCs w:val="27"/>
        </w:rPr>
        <w:t>the university. SHNU was o</w:t>
      </w:r>
      <w:r w:rsidRPr="00704108">
        <w:rPr>
          <w:rFonts w:ascii="Georgia" w:hAnsi="Georgia"/>
          <w:color w:val="282828"/>
          <w:sz w:val="27"/>
          <w:szCs w:val="27"/>
        </w:rPr>
        <w:t>ne of the earliest universities to provide Chinese language programs to international students in Shanghai.</w:t>
      </w:r>
    </w:p>
    <w:p w:rsidR="004A664E" w:rsidRDefault="004A664E" w:rsidP="004A664E">
      <w:pPr>
        <w:autoSpaceDE w:val="0"/>
        <w:autoSpaceDN w:val="0"/>
        <w:adjustRightInd w:val="0"/>
        <w:jc w:val="left"/>
        <w:rPr>
          <w:rFonts w:ascii="Georgia" w:hAnsi="Georgia"/>
          <w:color w:val="282828"/>
          <w:sz w:val="27"/>
          <w:szCs w:val="27"/>
        </w:rPr>
      </w:pPr>
    </w:p>
    <w:p w:rsidR="004A664E" w:rsidRDefault="004A664E" w:rsidP="004A664E">
      <w:pPr>
        <w:rPr>
          <w:rFonts w:ascii="Georgia" w:hAnsi="Georgia"/>
          <w:b/>
          <w:color w:val="282828"/>
          <w:sz w:val="27"/>
          <w:szCs w:val="27"/>
        </w:rPr>
      </w:pPr>
    </w:p>
    <w:p w:rsidR="004A664E" w:rsidRDefault="004A664E" w:rsidP="004A664E">
      <w:pPr>
        <w:rPr>
          <w:rFonts w:ascii="Times New Roman" w:hAnsi="Times New Roman" w:cs="Times New Roman"/>
          <w:b/>
          <w:noProof/>
          <w:color w:val="282828"/>
          <w:sz w:val="30"/>
          <w:szCs w:val="30"/>
        </w:rPr>
      </w:pPr>
      <w:r>
        <w:rPr>
          <w:rFonts w:ascii="Times New Roman" w:hAnsi="Times New Roman" w:cs="Times New Roman"/>
          <w:b/>
          <w:noProof/>
          <w:color w:val="282828"/>
          <w:sz w:val="30"/>
          <w:szCs w:val="30"/>
        </w:rPr>
        <w:fldChar w:fldCharType="begin"/>
      </w:r>
      <w:r>
        <w:rPr>
          <w:rFonts w:ascii="Times New Roman" w:hAnsi="Times New Roman" w:cs="Times New Roman"/>
          <w:b/>
          <w:noProof/>
          <w:color w:val="282828"/>
          <w:sz w:val="30"/>
          <w:szCs w:val="30"/>
        </w:rPr>
        <w:instrText xml:space="preserve"> </w:instrText>
      </w:r>
      <w:r>
        <w:rPr>
          <w:rFonts w:ascii="Times New Roman" w:hAnsi="Times New Roman" w:cs="Times New Roman" w:hint="eastAsia"/>
          <w:b/>
          <w:noProof/>
          <w:color w:val="282828"/>
          <w:sz w:val="30"/>
          <w:szCs w:val="30"/>
        </w:rPr>
        <w:instrText>= 3 \* ROMAN</w:instrText>
      </w:r>
      <w:r>
        <w:rPr>
          <w:rFonts w:ascii="Times New Roman" w:hAnsi="Times New Roman" w:cs="Times New Roman"/>
          <w:b/>
          <w:noProof/>
          <w:color w:val="282828"/>
          <w:sz w:val="30"/>
          <w:szCs w:val="30"/>
        </w:rPr>
        <w:instrText xml:space="preserve"> </w:instrText>
      </w:r>
      <w:r>
        <w:rPr>
          <w:rFonts w:ascii="Times New Roman" w:hAnsi="Times New Roman" w:cs="Times New Roman"/>
          <w:b/>
          <w:noProof/>
          <w:color w:val="282828"/>
          <w:sz w:val="30"/>
          <w:szCs w:val="30"/>
        </w:rPr>
        <w:fldChar w:fldCharType="separate"/>
      </w:r>
      <w:r>
        <w:rPr>
          <w:rFonts w:ascii="Times New Roman" w:hAnsi="Times New Roman" w:cs="Times New Roman"/>
          <w:b/>
          <w:noProof/>
          <w:color w:val="282828"/>
          <w:sz w:val="30"/>
          <w:szCs w:val="30"/>
        </w:rPr>
        <w:t>III</w:t>
      </w:r>
      <w:r>
        <w:rPr>
          <w:rFonts w:ascii="Times New Roman" w:hAnsi="Times New Roman" w:cs="Times New Roman"/>
          <w:b/>
          <w:noProof/>
          <w:color w:val="282828"/>
          <w:sz w:val="30"/>
          <w:szCs w:val="30"/>
        </w:rPr>
        <w:fldChar w:fldCharType="end"/>
      </w:r>
      <w:r>
        <w:rPr>
          <w:rFonts w:ascii="Times New Roman" w:hAnsi="Times New Roman" w:cs="Times New Roman" w:hint="eastAsia"/>
          <w:b/>
          <w:noProof/>
          <w:color w:val="282828"/>
          <w:sz w:val="30"/>
          <w:szCs w:val="30"/>
        </w:rPr>
        <w:t xml:space="preserve">. </w:t>
      </w:r>
      <w:r w:rsidRPr="003E1B1D">
        <w:rPr>
          <w:rFonts w:ascii="Times New Roman" w:hAnsi="Times New Roman" w:cs="Times New Roman" w:hint="eastAsia"/>
          <w:b/>
          <w:noProof/>
          <w:color w:val="282828"/>
          <w:sz w:val="30"/>
          <w:szCs w:val="30"/>
        </w:rPr>
        <w:t>Qualifications</w:t>
      </w:r>
    </w:p>
    <w:p w:rsidR="004A664E" w:rsidRPr="003E1B1D" w:rsidRDefault="004A664E" w:rsidP="004A664E">
      <w:pPr>
        <w:pStyle w:val="ListParagraph"/>
        <w:numPr>
          <w:ilvl w:val="0"/>
          <w:numId w:val="3"/>
        </w:numPr>
        <w:ind w:firstLineChars="0"/>
        <w:rPr>
          <w:rFonts w:ascii="Times New Roman" w:hAnsi="Times New Roman" w:cs="Times New Roman"/>
          <w:b/>
          <w:noProof/>
          <w:color w:val="282828"/>
          <w:sz w:val="30"/>
          <w:szCs w:val="30"/>
        </w:rPr>
      </w:pPr>
      <w:r w:rsidRPr="003E1B1D">
        <w:rPr>
          <w:rFonts w:ascii="Georgia" w:hAnsi="Georgia"/>
          <w:color w:val="282828"/>
          <w:sz w:val="27"/>
          <w:szCs w:val="27"/>
        </w:rPr>
        <w:t xml:space="preserve">Applicants should be the in-service (full-time and part-time) Chinese language teachers with </w:t>
      </w:r>
      <w:r w:rsidR="006C442C">
        <w:rPr>
          <w:rFonts w:ascii="Georgia" w:hAnsi="Georgia" w:hint="eastAsia"/>
          <w:color w:val="282828"/>
          <w:sz w:val="27"/>
          <w:szCs w:val="27"/>
        </w:rPr>
        <w:t xml:space="preserve">university </w:t>
      </w:r>
      <w:r w:rsidRPr="003E1B1D">
        <w:rPr>
          <w:rFonts w:ascii="Georgia" w:hAnsi="Georgia"/>
          <w:color w:val="282828"/>
          <w:sz w:val="27"/>
          <w:szCs w:val="27"/>
        </w:rPr>
        <w:t>degree or similar professional qualification in majors related to Chinese such as Teaching Chinese to Speakers of Other Languages,</w:t>
      </w:r>
      <w:r w:rsidRPr="003E1B1D">
        <w:rPr>
          <w:rFonts w:ascii="Georgia" w:hAnsi="Georgia" w:hint="eastAsia"/>
          <w:color w:val="282828"/>
          <w:sz w:val="27"/>
          <w:szCs w:val="27"/>
        </w:rPr>
        <w:t xml:space="preserve"> </w:t>
      </w:r>
      <w:r w:rsidRPr="003E1B1D">
        <w:rPr>
          <w:rFonts w:ascii="Georgia" w:hAnsi="Georgia"/>
          <w:color w:val="282828"/>
          <w:sz w:val="27"/>
          <w:szCs w:val="27"/>
        </w:rPr>
        <w:t>Chinese language and literature,</w:t>
      </w:r>
      <w:r w:rsidRPr="003E1B1D">
        <w:rPr>
          <w:rFonts w:ascii="Georgia" w:hAnsi="Georgia" w:hint="eastAsia"/>
          <w:color w:val="282828"/>
          <w:sz w:val="27"/>
          <w:szCs w:val="27"/>
        </w:rPr>
        <w:t xml:space="preserve"> </w:t>
      </w:r>
      <w:r w:rsidRPr="003E1B1D">
        <w:rPr>
          <w:rFonts w:ascii="Georgia" w:hAnsi="Georgia"/>
          <w:color w:val="282828"/>
          <w:sz w:val="27"/>
          <w:szCs w:val="27"/>
        </w:rPr>
        <w:t>etc.</w:t>
      </w:r>
    </w:p>
    <w:p w:rsidR="004A664E" w:rsidRDefault="004A664E" w:rsidP="004A664E">
      <w:pPr>
        <w:pStyle w:val="ListParagraph"/>
        <w:ind w:left="360" w:firstLineChars="0" w:firstLine="0"/>
        <w:rPr>
          <w:rFonts w:ascii="Georgia" w:hAnsi="Georgia"/>
          <w:color w:val="282828"/>
          <w:sz w:val="27"/>
          <w:szCs w:val="27"/>
        </w:rPr>
      </w:pPr>
    </w:p>
    <w:p w:rsidR="004A664E" w:rsidRDefault="004A664E" w:rsidP="004A664E">
      <w:pPr>
        <w:pStyle w:val="ListParagraph"/>
        <w:ind w:left="360" w:firstLineChars="0" w:firstLine="0"/>
        <w:rPr>
          <w:rFonts w:ascii="Georgia" w:hAnsi="Georgia"/>
          <w:color w:val="282828"/>
          <w:sz w:val="27"/>
          <w:szCs w:val="27"/>
        </w:rPr>
      </w:pPr>
      <w:r w:rsidRPr="003E1B1D">
        <w:rPr>
          <w:rFonts w:ascii="Georgia" w:hAnsi="Georgia" w:hint="eastAsia"/>
          <w:color w:val="282828"/>
          <w:sz w:val="27"/>
          <w:szCs w:val="27"/>
        </w:rPr>
        <w:t>F</w:t>
      </w:r>
      <w:r w:rsidRPr="003E1B1D">
        <w:rPr>
          <w:rFonts w:ascii="Georgia" w:hAnsi="Georgia"/>
          <w:color w:val="282828"/>
          <w:sz w:val="27"/>
          <w:szCs w:val="27"/>
        </w:rPr>
        <w:t xml:space="preserve">resh graduates of the above majors with the intention of </w:t>
      </w:r>
      <w:r w:rsidRPr="003E1B1D">
        <w:rPr>
          <w:rFonts w:ascii="Georgia" w:hAnsi="Georgia" w:hint="eastAsia"/>
          <w:color w:val="282828"/>
          <w:sz w:val="27"/>
          <w:szCs w:val="27"/>
        </w:rPr>
        <w:t xml:space="preserve">being a </w:t>
      </w:r>
      <w:r w:rsidRPr="003E1B1D">
        <w:rPr>
          <w:rFonts w:ascii="Georgia" w:hAnsi="Georgia"/>
          <w:color w:val="282828"/>
          <w:sz w:val="27"/>
          <w:szCs w:val="27"/>
        </w:rPr>
        <w:t>Chinese</w:t>
      </w:r>
      <w:r w:rsidRPr="003E1B1D">
        <w:rPr>
          <w:rFonts w:ascii="Georgia" w:hAnsi="Georgia" w:hint="eastAsia"/>
          <w:color w:val="282828"/>
          <w:sz w:val="27"/>
          <w:szCs w:val="27"/>
        </w:rPr>
        <w:t xml:space="preserve"> language teacher are also eligible to apply.</w:t>
      </w:r>
    </w:p>
    <w:p w:rsidR="004A664E" w:rsidRDefault="004A664E" w:rsidP="004A664E">
      <w:pPr>
        <w:pStyle w:val="ListParagraph"/>
        <w:ind w:left="360" w:firstLineChars="0" w:firstLine="0"/>
        <w:rPr>
          <w:rFonts w:ascii="Georgia" w:hAnsi="Georgia"/>
          <w:color w:val="282828"/>
          <w:sz w:val="27"/>
          <w:szCs w:val="27"/>
        </w:rPr>
      </w:pPr>
    </w:p>
    <w:p w:rsidR="004A664E" w:rsidRPr="003E1B1D" w:rsidRDefault="004A664E" w:rsidP="004A664E">
      <w:pPr>
        <w:pStyle w:val="ListParagraph"/>
        <w:numPr>
          <w:ilvl w:val="0"/>
          <w:numId w:val="3"/>
        </w:numPr>
        <w:ind w:firstLineChars="0"/>
        <w:rPr>
          <w:rFonts w:ascii="Times New Roman" w:hAnsi="Times New Roman" w:cs="Times New Roman"/>
          <w:b/>
          <w:noProof/>
          <w:color w:val="282828"/>
          <w:sz w:val="30"/>
          <w:szCs w:val="30"/>
        </w:rPr>
      </w:pPr>
      <w:r w:rsidRPr="003E1B1D">
        <w:rPr>
          <w:rFonts w:ascii="Georgia" w:hAnsi="Georgia" w:hint="eastAsia"/>
          <w:color w:val="282828"/>
          <w:sz w:val="27"/>
          <w:szCs w:val="27"/>
        </w:rPr>
        <w:t xml:space="preserve">The applicants should be </w:t>
      </w:r>
      <w:r w:rsidRPr="003E1B1D">
        <w:rPr>
          <w:rFonts w:ascii="Georgia" w:hAnsi="Georgia"/>
          <w:color w:val="282828"/>
          <w:sz w:val="27"/>
          <w:szCs w:val="27"/>
        </w:rPr>
        <w:t>Malaysian nationality</w:t>
      </w:r>
      <w:r w:rsidR="004A63B2">
        <w:rPr>
          <w:rFonts w:ascii="Georgia" w:hAnsi="Georgia" w:hint="eastAsia"/>
          <w:color w:val="282828"/>
          <w:sz w:val="27"/>
          <w:szCs w:val="27"/>
        </w:rPr>
        <w:t>,</w:t>
      </w:r>
      <w:r w:rsidRPr="003E1B1D">
        <w:rPr>
          <w:rFonts w:ascii="Georgia" w:hAnsi="Georgia"/>
          <w:color w:val="282828"/>
          <w:sz w:val="27"/>
          <w:szCs w:val="27"/>
        </w:rPr>
        <w:t xml:space="preserve"> health</w:t>
      </w:r>
      <w:r w:rsidR="004A63B2">
        <w:rPr>
          <w:rFonts w:ascii="Georgia" w:hAnsi="Georgia" w:hint="eastAsia"/>
          <w:color w:val="282828"/>
          <w:sz w:val="27"/>
          <w:szCs w:val="27"/>
        </w:rPr>
        <w:t>y</w:t>
      </w:r>
      <w:r w:rsidRPr="003E1B1D">
        <w:rPr>
          <w:rFonts w:ascii="Georgia" w:hAnsi="Georgia" w:hint="eastAsia"/>
          <w:color w:val="282828"/>
          <w:sz w:val="27"/>
          <w:szCs w:val="27"/>
        </w:rPr>
        <w:t xml:space="preserve"> and under the age of </w:t>
      </w:r>
      <w:r w:rsidRPr="003E1B1D">
        <w:rPr>
          <w:rFonts w:ascii="Georgia" w:hAnsi="Georgia"/>
          <w:color w:val="282828"/>
          <w:sz w:val="27"/>
          <w:szCs w:val="27"/>
        </w:rPr>
        <w:t>45</w:t>
      </w:r>
      <w:r w:rsidRPr="003E1B1D">
        <w:rPr>
          <w:rFonts w:ascii="Georgia" w:hAnsi="Georgia" w:hint="eastAsia"/>
          <w:color w:val="282828"/>
          <w:sz w:val="27"/>
          <w:szCs w:val="27"/>
        </w:rPr>
        <w:t>.</w:t>
      </w:r>
    </w:p>
    <w:p w:rsidR="004A664E" w:rsidRDefault="004A664E" w:rsidP="004A664E">
      <w:pPr>
        <w:ind w:firstLineChars="200" w:firstLine="640"/>
        <w:rPr>
          <w:rFonts w:ascii="SimHei" w:eastAsia="SimHei" w:hAnsi="SimHei"/>
          <w:sz w:val="32"/>
          <w:szCs w:val="32"/>
        </w:rPr>
      </w:pPr>
    </w:p>
    <w:p w:rsidR="004A664E" w:rsidRDefault="004A664E" w:rsidP="004A664E">
      <w:pPr>
        <w:rPr>
          <w:rFonts w:ascii="Times New Roman" w:hAnsi="Times New Roman" w:cs="Times New Roman"/>
          <w:b/>
          <w:noProof/>
          <w:color w:val="282828"/>
          <w:sz w:val="30"/>
          <w:szCs w:val="30"/>
        </w:rPr>
      </w:pPr>
      <w:r>
        <w:rPr>
          <w:rFonts w:ascii="SimHei" w:eastAsia="SimHei" w:hAnsi="SimHei"/>
          <w:sz w:val="32"/>
          <w:szCs w:val="32"/>
        </w:rPr>
        <w:fldChar w:fldCharType="begin"/>
      </w:r>
      <w:r>
        <w:rPr>
          <w:rFonts w:ascii="SimHei" w:eastAsia="SimHei" w:hAnsi="SimHei"/>
          <w:sz w:val="32"/>
          <w:szCs w:val="32"/>
        </w:rPr>
        <w:instrText xml:space="preserve"> </w:instrText>
      </w:r>
      <w:r>
        <w:rPr>
          <w:rFonts w:ascii="SimHei" w:eastAsia="SimHei" w:hAnsi="SimHei" w:hint="eastAsia"/>
          <w:sz w:val="32"/>
          <w:szCs w:val="32"/>
        </w:rPr>
        <w:instrText>= 4 \* ROMAN</w:instrText>
      </w:r>
      <w:r>
        <w:rPr>
          <w:rFonts w:ascii="SimHei" w:eastAsia="SimHei" w:hAnsi="SimHei"/>
          <w:sz w:val="32"/>
          <w:szCs w:val="32"/>
        </w:rPr>
        <w:instrText xml:space="preserve"> </w:instrText>
      </w:r>
      <w:r>
        <w:rPr>
          <w:rFonts w:ascii="SimHei" w:eastAsia="SimHei" w:hAnsi="SimHei"/>
          <w:sz w:val="32"/>
          <w:szCs w:val="32"/>
        </w:rPr>
        <w:fldChar w:fldCharType="separate"/>
      </w:r>
      <w:r>
        <w:rPr>
          <w:rFonts w:ascii="SimHei" w:eastAsia="SimHei" w:hAnsi="SimHei"/>
          <w:noProof/>
          <w:sz w:val="32"/>
          <w:szCs w:val="32"/>
        </w:rPr>
        <w:t>IV</w:t>
      </w:r>
      <w:r>
        <w:rPr>
          <w:rFonts w:ascii="SimHei" w:eastAsia="SimHei" w:hAnsi="SimHei"/>
          <w:sz w:val="32"/>
          <w:szCs w:val="32"/>
        </w:rPr>
        <w:fldChar w:fldCharType="end"/>
      </w:r>
      <w:r>
        <w:rPr>
          <w:rFonts w:ascii="SimHei" w:eastAsia="SimHei" w:hAnsi="SimHei" w:hint="eastAsia"/>
          <w:sz w:val="32"/>
          <w:szCs w:val="32"/>
        </w:rPr>
        <w:t>.</w:t>
      </w:r>
      <w:r w:rsidRPr="003E1B1D">
        <w:rPr>
          <w:rFonts w:ascii="Times New Roman" w:hAnsi="Times New Roman" w:cs="Times New Roman" w:hint="eastAsia"/>
          <w:b/>
          <w:noProof/>
          <w:color w:val="282828"/>
          <w:sz w:val="30"/>
          <w:szCs w:val="30"/>
        </w:rPr>
        <w:t>Application</w:t>
      </w:r>
    </w:p>
    <w:p w:rsidR="004A664E" w:rsidRPr="006369C1" w:rsidRDefault="004A664E" w:rsidP="004A664E">
      <w:pPr>
        <w:pStyle w:val="ListParagraph"/>
        <w:numPr>
          <w:ilvl w:val="0"/>
          <w:numId w:val="4"/>
        </w:numPr>
        <w:ind w:firstLineChars="0"/>
        <w:rPr>
          <w:rFonts w:ascii="Georgia" w:hAnsi="Georgia"/>
          <w:sz w:val="27"/>
          <w:szCs w:val="27"/>
          <w:u w:val="single"/>
        </w:rPr>
      </w:pPr>
      <w:r w:rsidRPr="003E1B1D">
        <w:rPr>
          <w:rFonts w:ascii="Georgia" w:hAnsi="Georgia"/>
          <w:color w:val="282828"/>
          <w:sz w:val="27"/>
          <w:szCs w:val="27"/>
        </w:rPr>
        <w:t xml:space="preserve">Submit the following materials </w:t>
      </w:r>
      <w:r w:rsidRPr="003E1B1D">
        <w:rPr>
          <w:rFonts w:ascii="Georgia" w:hAnsi="Georgia" w:hint="eastAsia"/>
          <w:color w:val="282828"/>
          <w:sz w:val="27"/>
          <w:szCs w:val="27"/>
        </w:rPr>
        <w:t>to</w:t>
      </w:r>
      <w:r w:rsidRPr="003E1B1D">
        <w:rPr>
          <w:rFonts w:ascii="Georgia" w:hAnsi="Georgia"/>
          <w:color w:val="282828"/>
          <w:sz w:val="27"/>
          <w:szCs w:val="27"/>
        </w:rPr>
        <w:t xml:space="preserve"> </w:t>
      </w:r>
      <w:proofErr w:type="spellStart"/>
      <w:r w:rsidR="00DC2B48" w:rsidRPr="006369C1">
        <w:rPr>
          <w:rFonts w:ascii="Georgia" w:hAnsi="Georgia" w:hint="eastAsia"/>
          <w:sz w:val="27"/>
          <w:szCs w:val="27"/>
        </w:rPr>
        <w:t>Kongzi</w:t>
      </w:r>
      <w:proofErr w:type="spellEnd"/>
      <w:r w:rsidR="00DC2B48" w:rsidRPr="006369C1">
        <w:rPr>
          <w:rFonts w:ascii="Georgia" w:hAnsi="Georgia" w:hint="eastAsia"/>
          <w:sz w:val="27"/>
          <w:szCs w:val="27"/>
        </w:rPr>
        <w:t xml:space="preserve"> Institute UM </w:t>
      </w:r>
      <w:r w:rsidRPr="003E1B1D">
        <w:rPr>
          <w:rFonts w:ascii="Georgia" w:hAnsi="Georgia" w:hint="eastAsia"/>
          <w:color w:val="282828"/>
          <w:sz w:val="27"/>
          <w:szCs w:val="27"/>
        </w:rPr>
        <w:t xml:space="preserve">via </w:t>
      </w:r>
      <w:hyperlink r:id="rId10" w:history="1">
        <w:r w:rsidR="006369C1" w:rsidRPr="006369C1">
          <w:rPr>
            <w:rStyle w:val="Hyperlink"/>
            <w:rFonts w:ascii="Georgia" w:hAnsi="Georgia" w:hint="eastAsia"/>
            <w:color w:val="auto"/>
            <w:sz w:val="27"/>
            <w:szCs w:val="27"/>
          </w:rPr>
          <w:t xml:space="preserve">  </w:t>
        </w:r>
        <w:r w:rsidR="006369C1" w:rsidRPr="006369C1">
          <w:rPr>
            <w:rStyle w:val="Hyperlink"/>
            <w:rFonts w:ascii="Georgia" w:hAnsi="Georgia"/>
            <w:color w:val="auto"/>
            <w:sz w:val="27"/>
            <w:szCs w:val="27"/>
          </w:rPr>
          <w:t>kongzischolarship@gmail.com</w:t>
        </w:r>
      </w:hyperlink>
      <w:r w:rsidRPr="006369C1">
        <w:rPr>
          <w:rFonts w:ascii="Georgia" w:hAnsi="Georgia" w:hint="eastAsia"/>
          <w:sz w:val="27"/>
          <w:szCs w:val="27"/>
        </w:rPr>
        <w:t xml:space="preserve">. </w:t>
      </w:r>
      <w:r w:rsidRPr="006369C1">
        <w:rPr>
          <w:rFonts w:ascii="Georgia" w:hAnsi="Georgia" w:hint="eastAsia"/>
          <w:sz w:val="27"/>
          <w:szCs w:val="27"/>
          <w:u w:val="single"/>
        </w:rPr>
        <w:t xml:space="preserve">The deadline for application is </w:t>
      </w:r>
      <w:r w:rsidRPr="006369C1">
        <w:rPr>
          <w:rFonts w:ascii="Georgia" w:hAnsi="Georgia"/>
          <w:sz w:val="27"/>
          <w:szCs w:val="27"/>
          <w:u w:val="single"/>
        </w:rPr>
        <w:t>May 25, 2022</w:t>
      </w:r>
      <w:r w:rsidRPr="006369C1">
        <w:rPr>
          <w:rFonts w:ascii="Georgia" w:hAnsi="Georgia" w:hint="eastAsia"/>
          <w:sz w:val="27"/>
          <w:szCs w:val="27"/>
          <w:u w:val="single"/>
        </w:rPr>
        <w:t>.</w:t>
      </w:r>
    </w:p>
    <w:p w:rsidR="004A664E" w:rsidRPr="003E1B1D" w:rsidRDefault="004A664E" w:rsidP="004A664E">
      <w:pPr>
        <w:pStyle w:val="ListParagraph"/>
        <w:ind w:left="360" w:firstLineChars="0" w:firstLine="0"/>
        <w:rPr>
          <w:rFonts w:ascii="Georgia" w:hAnsi="Georgia"/>
          <w:color w:val="282828"/>
          <w:sz w:val="27"/>
          <w:szCs w:val="27"/>
          <w:u w:val="single"/>
        </w:rPr>
      </w:pPr>
    </w:p>
    <w:p w:rsidR="004A664E" w:rsidRDefault="004A664E" w:rsidP="004A664E">
      <w:pPr>
        <w:tabs>
          <w:tab w:val="left" w:pos="6510"/>
        </w:tabs>
        <w:rPr>
          <w:rFonts w:ascii="FangSong_GB2312" w:eastAsia="FangSong_GB2312" w:hAnsi="Arial" w:cs="Arial"/>
          <w:sz w:val="32"/>
          <w:szCs w:val="32"/>
          <w:shd w:val="clear" w:color="auto" w:fill="FFFFFF"/>
        </w:rPr>
      </w:pPr>
      <w:r>
        <w:rPr>
          <w:rFonts w:ascii="Georgia" w:hAnsi="Georgia" w:hint="eastAsia"/>
          <w:color w:val="282828"/>
          <w:sz w:val="27"/>
          <w:szCs w:val="27"/>
        </w:rPr>
        <w:t xml:space="preserve">(1) </w:t>
      </w:r>
      <w:r w:rsidRPr="00B14741">
        <w:rPr>
          <w:rFonts w:ascii="Georgia" w:hAnsi="Georgia"/>
          <w:color w:val="282828"/>
          <w:sz w:val="27"/>
          <w:szCs w:val="27"/>
        </w:rPr>
        <w:t>Copy of valid passport with the applicant’s photo on it</w:t>
      </w:r>
      <w:r w:rsidR="00DB24CF">
        <w:rPr>
          <w:rFonts w:ascii="Georgia" w:hAnsi="Georgia" w:hint="eastAsia"/>
          <w:color w:val="282828"/>
          <w:sz w:val="27"/>
          <w:szCs w:val="27"/>
        </w:rPr>
        <w:t xml:space="preserve"> (JPG, PNG, or PDF is </w:t>
      </w:r>
      <w:r w:rsidR="00DB24CF">
        <w:rPr>
          <w:rFonts w:ascii="Georgia" w:hAnsi="Georgia"/>
          <w:color w:val="282828"/>
          <w:sz w:val="27"/>
          <w:szCs w:val="27"/>
        </w:rPr>
        <w:t>recommended</w:t>
      </w:r>
      <w:r w:rsidR="00DB24CF">
        <w:rPr>
          <w:rFonts w:ascii="Georgia" w:hAnsi="Georgia" w:hint="eastAsia"/>
          <w:color w:val="282828"/>
          <w:sz w:val="27"/>
          <w:szCs w:val="27"/>
        </w:rPr>
        <w:t>)</w:t>
      </w:r>
    </w:p>
    <w:p w:rsidR="00DB24CF" w:rsidRPr="00DB24CF"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(2) </w:t>
      </w:r>
      <w:r w:rsidR="00DB24CF" w:rsidRPr="00DB24CF">
        <w:rPr>
          <w:rFonts w:ascii="Georgia" w:hAnsi="Georgia"/>
          <w:color w:val="282828"/>
          <w:sz w:val="27"/>
          <w:szCs w:val="27"/>
        </w:rPr>
        <w:t>Recent certificate photo (electronic version of 2-inch</w:t>
      </w:r>
      <w:r w:rsidR="005D01CC">
        <w:rPr>
          <w:rFonts w:ascii="Georgia" w:hAnsi="Georgia"/>
          <w:color w:val="282828"/>
          <w:sz w:val="27"/>
          <w:szCs w:val="27"/>
        </w:rPr>
        <w:t>, JPG or PNG</w:t>
      </w:r>
      <w:r w:rsidR="005D01CC">
        <w:rPr>
          <w:rFonts w:ascii="Georgia" w:hAnsi="Georgia" w:hint="eastAsia"/>
          <w:color w:val="282828"/>
          <w:sz w:val="27"/>
          <w:szCs w:val="27"/>
        </w:rPr>
        <w:t xml:space="preserve"> </w:t>
      </w:r>
      <w:r w:rsidR="00DB24CF" w:rsidRPr="00DB24CF">
        <w:rPr>
          <w:rFonts w:ascii="Georgia" w:hAnsi="Georgia"/>
          <w:color w:val="282828"/>
          <w:sz w:val="27"/>
          <w:szCs w:val="27"/>
        </w:rPr>
        <w:t>is recommended)</w:t>
      </w:r>
    </w:p>
    <w:p w:rsidR="004A664E" w:rsidRPr="00074471"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(3) </w:t>
      </w:r>
      <w:r w:rsidRPr="00B14741">
        <w:rPr>
          <w:rFonts w:ascii="Georgia" w:hAnsi="Georgia"/>
          <w:color w:val="282828"/>
          <w:sz w:val="27"/>
          <w:szCs w:val="27"/>
        </w:rPr>
        <w:t>Bachelor‘s degree certificate</w:t>
      </w:r>
      <w:r w:rsidRPr="00B14741">
        <w:rPr>
          <w:rFonts w:ascii="Georgia" w:hAnsi="Georgia" w:hint="eastAsia"/>
          <w:color w:val="282828"/>
          <w:sz w:val="27"/>
          <w:szCs w:val="27"/>
        </w:rPr>
        <w:t xml:space="preserve"> or certificates of </w:t>
      </w:r>
      <w:r>
        <w:rPr>
          <w:rFonts w:ascii="Georgia" w:hAnsi="Georgia" w:hint="eastAsia"/>
          <w:color w:val="282828"/>
          <w:sz w:val="27"/>
          <w:szCs w:val="27"/>
        </w:rPr>
        <w:t>simi</w:t>
      </w:r>
      <w:r w:rsidR="00DB24CF">
        <w:rPr>
          <w:rFonts w:ascii="Georgia" w:hAnsi="Georgia" w:hint="eastAsia"/>
          <w:color w:val="282828"/>
          <w:sz w:val="27"/>
          <w:szCs w:val="27"/>
        </w:rPr>
        <w:t>lar professional qualification. (</w:t>
      </w:r>
      <w:r w:rsidR="00DB24CF">
        <w:rPr>
          <w:rFonts w:ascii="Georgia" w:hAnsi="Georgia"/>
          <w:color w:val="282828"/>
          <w:sz w:val="27"/>
          <w:szCs w:val="27"/>
        </w:rPr>
        <w:t>Fresh graduates can provide pre</w:t>
      </w:r>
      <w:r w:rsidR="00DB24CF">
        <w:rPr>
          <w:rFonts w:ascii="Georgia" w:hAnsi="Georgia" w:hint="eastAsia"/>
          <w:color w:val="282828"/>
          <w:sz w:val="27"/>
          <w:szCs w:val="27"/>
        </w:rPr>
        <w:t>-</w:t>
      </w:r>
      <w:r w:rsidR="00DB24CF" w:rsidRPr="00DB24CF">
        <w:rPr>
          <w:rFonts w:ascii="Georgia" w:hAnsi="Georgia"/>
          <w:color w:val="282828"/>
          <w:sz w:val="27"/>
          <w:szCs w:val="27"/>
        </w:rPr>
        <w:t>graduation certificate first, and the expected graduation date should be earlier than August 31, 2022</w:t>
      </w:r>
      <w:r w:rsidR="00DB24CF">
        <w:rPr>
          <w:rFonts w:ascii="Georgia" w:hAnsi="Georgia" w:hint="eastAsia"/>
          <w:color w:val="282828"/>
          <w:sz w:val="27"/>
          <w:szCs w:val="27"/>
        </w:rPr>
        <w:t>.</w:t>
      </w:r>
      <w:r w:rsidR="00DB24CF" w:rsidRPr="00DB24CF">
        <w:rPr>
          <w:rFonts w:ascii="Georgia" w:hAnsi="Georgia"/>
          <w:color w:val="282828"/>
          <w:sz w:val="27"/>
          <w:szCs w:val="27"/>
        </w:rPr>
        <w:t xml:space="preserve"> Upon enrollment, the original of the graduation certificate shall be verified and a copy shall be submitted</w:t>
      </w:r>
      <w:r w:rsidR="00DB24CF">
        <w:rPr>
          <w:rFonts w:ascii="Georgia" w:hAnsi="Georgia" w:hint="eastAsia"/>
          <w:color w:val="282828"/>
          <w:sz w:val="27"/>
          <w:szCs w:val="27"/>
        </w:rPr>
        <w:t>.)</w:t>
      </w:r>
    </w:p>
    <w:p w:rsidR="004A664E"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(4) </w:t>
      </w:r>
      <w:r w:rsidRPr="00074471">
        <w:rPr>
          <w:rFonts w:ascii="Georgia" w:hAnsi="Georgia"/>
          <w:color w:val="282828"/>
          <w:sz w:val="27"/>
          <w:szCs w:val="27"/>
        </w:rPr>
        <w:t>Incumbency</w:t>
      </w:r>
      <w:r w:rsidRPr="00074471">
        <w:rPr>
          <w:rFonts w:ascii="Georgia" w:hAnsi="Georgia" w:hint="eastAsia"/>
          <w:color w:val="282828"/>
          <w:sz w:val="27"/>
          <w:szCs w:val="27"/>
        </w:rPr>
        <w:t xml:space="preserve"> certificate </w:t>
      </w:r>
      <w:r w:rsidRPr="00B14741">
        <w:rPr>
          <w:rFonts w:ascii="Georgia" w:hAnsi="Georgia"/>
          <w:color w:val="282828"/>
          <w:sz w:val="27"/>
          <w:szCs w:val="27"/>
        </w:rPr>
        <w:t>from current employe</w:t>
      </w:r>
      <w:r>
        <w:rPr>
          <w:rFonts w:ascii="Georgia" w:hAnsi="Georgia" w:hint="eastAsia"/>
          <w:color w:val="282828"/>
          <w:sz w:val="27"/>
          <w:szCs w:val="27"/>
        </w:rPr>
        <w:t>r</w:t>
      </w:r>
    </w:p>
    <w:p w:rsidR="004A664E"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(5) </w:t>
      </w:r>
      <w:hyperlink r:id="rId11" w:tgtFrame="_blank" w:history="1">
        <w:r w:rsidRPr="00074471">
          <w:rPr>
            <w:rFonts w:ascii="Georgia" w:hAnsi="Georgia"/>
            <w:color w:val="282828"/>
            <w:sz w:val="27"/>
            <w:szCs w:val="27"/>
          </w:rPr>
          <w:t>Health Status Statement</w:t>
        </w:r>
      </w:hyperlink>
    </w:p>
    <w:p w:rsidR="004A664E"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(6) </w:t>
      </w:r>
      <w:r w:rsidRPr="00B14741">
        <w:rPr>
          <w:rFonts w:ascii="Georgia" w:hAnsi="Georgia"/>
          <w:color w:val="282828"/>
          <w:sz w:val="27"/>
          <w:szCs w:val="27"/>
        </w:rPr>
        <w:t>No Criminal Record Commitment</w:t>
      </w:r>
    </w:p>
    <w:p w:rsidR="004A664E" w:rsidRPr="00B14741"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(7) </w:t>
      </w:r>
      <w:r w:rsidRPr="00B14741">
        <w:rPr>
          <w:rFonts w:ascii="Georgia" w:hAnsi="Georgia" w:hint="eastAsia"/>
          <w:color w:val="282828"/>
          <w:sz w:val="27"/>
          <w:szCs w:val="27"/>
        </w:rPr>
        <w:t>Two recommendation letters</w:t>
      </w:r>
    </w:p>
    <w:p w:rsidR="004A664E" w:rsidRPr="00B14741"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(8) </w:t>
      </w:r>
      <w:r w:rsidRPr="00B14741">
        <w:rPr>
          <w:rFonts w:ascii="Georgia" w:hAnsi="Georgia"/>
          <w:color w:val="282828"/>
          <w:sz w:val="27"/>
          <w:szCs w:val="27"/>
        </w:rPr>
        <w:t>Personal statement</w:t>
      </w:r>
    </w:p>
    <w:p w:rsidR="004A664E" w:rsidRPr="00B14741"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(9) </w:t>
      </w:r>
      <w:r w:rsidRPr="00B14741">
        <w:rPr>
          <w:rFonts w:ascii="Georgia" w:hAnsi="Georgia" w:hint="eastAsia"/>
          <w:color w:val="282828"/>
          <w:sz w:val="27"/>
          <w:szCs w:val="27"/>
        </w:rPr>
        <w:t>Application form</w:t>
      </w:r>
    </w:p>
    <w:p w:rsidR="004A664E" w:rsidRDefault="004A664E" w:rsidP="004A664E">
      <w:pPr>
        <w:tabs>
          <w:tab w:val="left" w:pos="6510"/>
        </w:tabs>
        <w:rPr>
          <w:rFonts w:ascii="Georgia" w:hAnsi="Georgia"/>
          <w:color w:val="282828"/>
          <w:sz w:val="27"/>
          <w:szCs w:val="27"/>
        </w:rPr>
      </w:pPr>
      <w:r>
        <w:rPr>
          <w:rFonts w:ascii="Georgia" w:hAnsi="Georgia" w:hint="eastAsia"/>
          <w:color w:val="282828"/>
          <w:sz w:val="27"/>
          <w:szCs w:val="27"/>
        </w:rPr>
        <w:t xml:space="preserve">(10) </w:t>
      </w:r>
      <w:r w:rsidRPr="00B14741">
        <w:rPr>
          <w:rFonts w:ascii="Georgia" w:hAnsi="Georgia"/>
          <w:color w:val="282828"/>
          <w:sz w:val="27"/>
          <w:szCs w:val="27"/>
        </w:rPr>
        <w:t>Questionnaire</w:t>
      </w:r>
    </w:p>
    <w:p w:rsidR="004A664E" w:rsidRDefault="004A664E" w:rsidP="004A664E">
      <w:pPr>
        <w:tabs>
          <w:tab w:val="left" w:pos="6510"/>
        </w:tabs>
        <w:rPr>
          <w:rFonts w:ascii="Georgia" w:hAnsi="Georgia"/>
          <w:color w:val="282828"/>
          <w:sz w:val="27"/>
          <w:szCs w:val="27"/>
        </w:rPr>
      </w:pPr>
    </w:p>
    <w:p w:rsidR="004A664E" w:rsidRDefault="00FD669C" w:rsidP="000E00EA">
      <w:pPr>
        <w:pStyle w:val="ListParagraph"/>
        <w:numPr>
          <w:ilvl w:val="0"/>
          <w:numId w:val="4"/>
        </w:numPr>
        <w:tabs>
          <w:tab w:val="left" w:pos="6510"/>
        </w:tabs>
        <w:ind w:firstLineChars="0"/>
        <w:jc w:val="left"/>
        <w:rPr>
          <w:rFonts w:ascii="Georgia" w:hAnsi="Georgia"/>
          <w:color w:val="282828"/>
          <w:sz w:val="27"/>
          <w:szCs w:val="27"/>
        </w:rPr>
      </w:pPr>
      <w:r>
        <w:rPr>
          <w:rFonts w:ascii="Georgia" w:hAnsi="Georgia" w:hint="eastAsia"/>
          <w:color w:val="282828"/>
          <w:sz w:val="27"/>
          <w:szCs w:val="27"/>
        </w:rPr>
        <w:t>O</w:t>
      </w:r>
      <w:r w:rsidR="004A664E" w:rsidRPr="003E1B1D">
        <w:rPr>
          <w:rFonts w:ascii="Georgia" w:hAnsi="Georgia"/>
          <w:color w:val="282828"/>
          <w:sz w:val="27"/>
          <w:szCs w:val="27"/>
        </w:rPr>
        <w:t>ffers </w:t>
      </w:r>
      <w:r w:rsidR="000E00EA" w:rsidRPr="000E00EA">
        <w:rPr>
          <w:rFonts w:ascii="Georgia" w:hAnsi="Georgia"/>
          <w:color w:val="282828"/>
          <w:sz w:val="27"/>
          <w:szCs w:val="27"/>
        </w:rPr>
        <w:t>will be granted b</w:t>
      </w:r>
      <w:r w:rsidR="000E00EA">
        <w:rPr>
          <w:rFonts w:ascii="Georgia" w:hAnsi="Georgia"/>
          <w:color w:val="282828"/>
          <w:sz w:val="27"/>
          <w:szCs w:val="27"/>
        </w:rPr>
        <w:t>ased on personal background and</w:t>
      </w:r>
      <w:r w:rsidR="000E00EA">
        <w:rPr>
          <w:rFonts w:ascii="Georgia" w:hAnsi="Georgia" w:hint="eastAsia"/>
          <w:color w:val="282828"/>
          <w:sz w:val="27"/>
          <w:szCs w:val="27"/>
        </w:rPr>
        <w:t xml:space="preserve"> </w:t>
      </w:r>
      <w:r w:rsidR="000E00EA" w:rsidRPr="000E00EA">
        <w:rPr>
          <w:rFonts w:ascii="Georgia" w:hAnsi="Georgia"/>
          <w:color w:val="282828"/>
          <w:sz w:val="27"/>
          <w:szCs w:val="27"/>
        </w:rPr>
        <w:t xml:space="preserve">admission quota. </w:t>
      </w:r>
    </w:p>
    <w:p w:rsidR="004A664E" w:rsidRPr="006369C1" w:rsidRDefault="004A664E" w:rsidP="004A664E">
      <w:pPr>
        <w:pStyle w:val="ListParagraph"/>
        <w:numPr>
          <w:ilvl w:val="0"/>
          <w:numId w:val="4"/>
        </w:numPr>
        <w:tabs>
          <w:tab w:val="left" w:pos="6510"/>
        </w:tabs>
        <w:ind w:firstLineChars="0"/>
        <w:rPr>
          <w:rFonts w:ascii="Georgia" w:hAnsi="Georgia"/>
          <w:sz w:val="27"/>
          <w:szCs w:val="27"/>
        </w:rPr>
      </w:pPr>
      <w:r w:rsidRPr="006369C1">
        <w:rPr>
          <w:rFonts w:ascii="Georgia" w:hAnsi="Georgia" w:hint="eastAsia"/>
          <w:sz w:val="27"/>
          <w:szCs w:val="27"/>
        </w:rPr>
        <w:t>Contacts</w:t>
      </w:r>
    </w:p>
    <w:p w:rsidR="006369C1" w:rsidRPr="006369C1" w:rsidRDefault="006369C1" w:rsidP="006369C1">
      <w:pPr>
        <w:pStyle w:val="ListParagraph"/>
        <w:tabs>
          <w:tab w:val="left" w:pos="6510"/>
        </w:tabs>
        <w:ind w:left="360" w:firstLineChars="0" w:firstLine="0"/>
        <w:rPr>
          <w:rFonts w:ascii="Georgia" w:hAnsi="Georgia"/>
          <w:sz w:val="27"/>
          <w:szCs w:val="27"/>
        </w:rPr>
      </w:pPr>
      <w:r w:rsidRPr="006369C1">
        <w:rPr>
          <w:rFonts w:ascii="Georgia" w:hAnsi="Georgia"/>
          <w:sz w:val="27"/>
          <w:szCs w:val="27"/>
        </w:rPr>
        <w:t>Any enquiry please contact 03-7967 7344 or 7967 7022 (</w:t>
      </w:r>
      <w:proofErr w:type="spellStart"/>
      <w:r w:rsidRPr="006369C1">
        <w:rPr>
          <w:rFonts w:ascii="Georgia" w:hAnsi="Georgia"/>
          <w:sz w:val="27"/>
          <w:szCs w:val="27"/>
        </w:rPr>
        <w:t>ext</w:t>
      </w:r>
      <w:proofErr w:type="spellEnd"/>
      <w:r w:rsidRPr="006369C1">
        <w:rPr>
          <w:rFonts w:ascii="Georgia" w:hAnsi="Georgia"/>
          <w:sz w:val="27"/>
          <w:szCs w:val="27"/>
        </w:rPr>
        <w:t xml:space="preserve"> 2198) or email at kongzischolarship@gmail.com</w:t>
      </w:r>
    </w:p>
    <w:p w:rsidR="00DC2B48" w:rsidRDefault="00DC2B48" w:rsidP="004A664E">
      <w:pPr>
        <w:tabs>
          <w:tab w:val="left" w:pos="6510"/>
        </w:tabs>
        <w:rPr>
          <w:rFonts w:ascii="Georgia" w:hAnsi="Georgia"/>
          <w:color w:val="282828"/>
          <w:sz w:val="27"/>
          <w:szCs w:val="27"/>
        </w:rPr>
      </w:pPr>
    </w:p>
    <w:p w:rsidR="0061667A" w:rsidRDefault="0061667A" w:rsidP="004A664E">
      <w:pPr>
        <w:tabs>
          <w:tab w:val="left" w:pos="6510"/>
        </w:tabs>
        <w:rPr>
          <w:rFonts w:ascii="Georgia" w:hAnsi="Georgia"/>
          <w:color w:val="282828"/>
          <w:sz w:val="27"/>
          <w:szCs w:val="27"/>
        </w:rPr>
      </w:pPr>
    </w:p>
    <w:p w:rsidR="004A664E" w:rsidRDefault="004A664E" w:rsidP="004A664E">
      <w:pPr>
        <w:tabs>
          <w:tab w:val="left" w:pos="6510"/>
        </w:tabs>
        <w:rPr>
          <w:rFonts w:ascii="Times New Roman" w:hAnsi="Times New Roman" w:cs="Times New Roman"/>
          <w:b/>
          <w:noProof/>
          <w:color w:val="282828"/>
          <w:sz w:val="30"/>
          <w:szCs w:val="30"/>
        </w:rPr>
      </w:pPr>
      <w:r>
        <w:rPr>
          <w:rFonts w:ascii="SimHei" w:eastAsia="SimHei" w:hAnsi="SimHei" w:cs="Arial"/>
          <w:sz w:val="32"/>
          <w:szCs w:val="32"/>
          <w:shd w:val="clear" w:color="auto" w:fill="FFFFFF"/>
        </w:rPr>
        <w:fldChar w:fldCharType="begin"/>
      </w:r>
      <w:r>
        <w:rPr>
          <w:rFonts w:ascii="SimHei" w:eastAsia="SimHei" w:hAnsi="SimHei" w:cs="Arial"/>
          <w:sz w:val="32"/>
          <w:szCs w:val="32"/>
          <w:shd w:val="clear" w:color="auto" w:fill="FFFFFF"/>
        </w:rPr>
        <w:instrText xml:space="preserve"> </w:instrText>
      </w:r>
      <w:r>
        <w:rPr>
          <w:rFonts w:ascii="SimHei" w:eastAsia="SimHei" w:hAnsi="SimHei" w:cs="Arial" w:hint="eastAsia"/>
          <w:sz w:val="32"/>
          <w:szCs w:val="32"/>
          <w:shd w:val="clear" w:color="auto" w:fill="FFFFFF"/>
        </w:rPr>
        <w:instrText>= 5 \* ROMAN</w:instrText>
      </w:r>
      <w:r>
        <w:rPr>
          <w:rFonts w:ascii="SimHei" w:eastAsia="SimHei" w:hAnsi="SimHei" w:cs="Arial"/>
          <w:sz w:val="32"/>
          <w:szCs w:val="32"/>
          <w:shd w:val="clear" w:color="auto" w:fill="FFFFFF"/>
        </w:rPr>
        <w:instrText xml:space="preserve"> </w:instrText>
      </w:r>
      <w:r>
        <w:rPr>
          <w:rFonts w:ascii="SimHei" w:eastAsia="SimHei" w:hAnsi="SimHei" w:cs="Arial"/>
          <w:sz w:val="32"/>
          <w:szCs w:val="32"/>
          <w:shd w:val="clear" w:color="auto" w:fill="FFFFFF"/>
        </w:rPr>
        <w:fldChar w:fldCharType="separate"/>
      </w:r>
      <w:r>
        <w:rPr>
          <w:rFonts w:ascii="SimHei" w:eastAsia="SimHei" w:hAnsi="SimHei" w:cs="Arial"/>
          <w:noProof/>
          <w:sz w:val="32"/>
          <w:szCs w:val="32"/>
          <w:shd w:val="clear" w:color="auto" w:fill="FFFFFF"/>
        </w:rPr>
        <w:t>V</w:t>
      </w:r>
      <w:r>
        <w:rPr>
          <w:rFonts w:ascii="SimHei" w:eastAsia="SimHei" w:hAnsi="SimHei" w:cs="Arial"/>
          <w:sz w:val="32"/>
          <w:szCs w:val="32"/>
          <w:shd w:val="clear" w:color="auto" w:fill="FFFFFF"/>
        </w:rPr>
        <w:fldChar w:fldCharType="end"/>
      </w:r>
      <w:r>
        <w:rPr>
          <w:rFonts w:ascii="SimHei" w:eastAsia="SimHei" w:hAnsi="SimHei" w:cs="Arial" w:hint="eastAsia"/>
          <w:sz w:val="32"/>
          <w:szCs w:val="32"/>
          <w:shd w:val="clear" w:color="auto" w:fill="FFFFFF"/>
        </w:rPr>
        <w:t>.</w:t>
      </w:r>
      <w:r w:rsidRPr="003E1B1D">
        <w:rPr>
          <w:rFonts w:ascii="Times New Roman" w:hAnsi="Times New Roman" w:cs="Times New Roman"/>
          <w:b/>
          <w:noProof/>
          <w:color w:val="282828"/>
          <w:sz w:val="30"/>
          <w:szCs w:val="30"/>
        </w:rPr>
        <w:t>Teaching</w:t>
      </w:r>
      <w:r w:rsidR="00B22E7F">
        <w:rPr>
          <w:rFonts w:ascii="Times New Roman" w:hAnsi="Times New Roman" w:cs="Times New Roman" w:hint="eastAsia"/>
          <w:b/>
          <w:noProof/>
          <w:color w:val="282828"/>
          <w:sz w:val="30"/>
          <w:szCs w:val="30"/>
        </w:rPr>
        <w:t xml:space="preserve"> Methods</w:t>
      </w:r>
    </w:p>
    <w:p w:rsidR="004A664E" w:rsidRPr="00DF7779" w:rsidRDefault="004A664E" w:rsidP="004A664E">
      <w:pPr>
        <w:pStyle w:val="ListParagraph"/>
        <w:numPr>
          <w:ilvl w:val="0"/>
          <w:numId w:val="5"/>
        </w:numPr>
        <w:tabs>
          <w:tab w:val="left" w:pos="6510"/>
        </w:tabs>
        <w:ind w:firstLineChars="0"/>
        <w:rPr>
          <w:rFonts w:ascii="Times New Roman" w:hAnsi="Times New Roman" w:cs="Times New Roman"/>
          <w:b/>
          <w:noProof/>
          <w:color w:val="282828"/>
          <w:sz w:val="30"/>
          <w:szCs w:val="30"/>
        </w:rPr>
      </w:pPr>
      <w:r w:rsidRPr="00DF7779">
        <w:rPr>
          <w:rFonts w:ascii="Georgia" w:hAnsi="Georgia"/>
          <w:b/>
          <w:color w:val="282828"/>
          <w:sz w:val="27"/>
          <w:szCs w:val="27"/>
        </w:rPr>
        <w:t xml:space="preserve">Degree </w:t>
      </w:r>
      <w:r w:rsidR="003B2FAD" w:rsidRPr="00DF7779">
        <w:rPr>
          <w:rFonts w:ascii="Georgia" w:hAnsi="Georgia" w:hint="eastAsia"/>
          <w:b/>
          <w:color w:val="282828"/>
          <w:sz w:val="27"/>
          <w:szCs w:val="27"/>
        </w:rPr>
        <w:t>p</w:t>
      </w:r>
      <w:r w:rsidRPr="00DF7779">
        <w:rPr>
          <w:rFonts w:ascii="Georgia" w:hAnsi="Georgia"/>
          <w:b/>
          <w:color w:val="282828"/>
          <w:sz w:val="27"/>
          <w:szCs w:val="27"/>
        </w:rPr>
        <w:t>rogram: Master of Teaching Chinese to Speakers of Other Languages( MTCSOL)</w:t>
      </w:r>
    </w:p>
    <w:p w:rsidR="004A664E" w:rsidRPr="00A30268" w:rsidRDefault="004A664E" w:rsidP="004A664E">
      <w:pPr>
        <w:pStyle w:val="ListParagraph"/>
        <w:tabs>
          <w:tab w:val="left" w:pos="6510"/>
        </w:tabs>
        <w:ind w:left="360" w:firstLineChars="0" w:firstLine="0"/>
        <w:rPr>
          <w:rFonts w:ascii="Times New Roman" w:hAnsi="Times New Roman" w:cs="Times New Roman"/>
          <w:b/>
          <w:noProof/>
          <w:color w:val="282828"/>
          <w:sz w:val="30"/>
          <w:szCs w:val="30"/>
        </w:rPr>
      </w:pPr>
      <w:r w:rsidRPr="00A30268">
        <w:rPr>
          <w:rFonts w:ascii="Georgia" w:hAnsi="Georgia" w:hint="eastAsia"/>
          <w:color w:val="282828"/>
          <w:sz w:val="27"/>
          <w:szCs w:val="27"/>
        </w:rPr>
        <w:t xml:space="preserve">The students are </w:t>
      </w:r>
      <w:r w:rsidRPr="00A30268">
        <w:rPr>
          <w:rFonts w:ascii="Georgia" w:hAnsi="Georgia"/>
          <w:color w:val="282828"/>
          <w:sz w:val="27"/>
          <w:szCs w:val="27"/>
        </w:rPr>
        <w:t>supposed</w:t>
      </w:r>
      <w:r w:rsidRPr="00A30268">
        <w:rPr>
          <w:rFonts w:ascii="Georgia" w:hAnsi="Georgia" w:hint="eastAsia"/>
          <w:color w:val="282828"/>
          <w:sz w:val="27"/>
          <w:szCs w:val="27"/>
        </w:rPr>
        <w:t xml:space="preserve"> to study in SHNU in the first year, but it </w:t>
      </w:r>
      <w:r w:rsidR="00FE2A45">
        <w:rPr>
          <w:rFonts w:ascii="Georgia" w:hAnsi="Georgia" w:hint="eastAsia"/>
          <w:color w:val="282828"/>
          <w:sz w:val="27"/>
          <w:szCs w:val="27"/>
        </w:rPr>
        <w:t>could change to online teaching</w:t>
      </w:r>
      <w:r w:rsidR="00FE2A45" w:rsidRPr="00FE2A45">
        <w:rPr>
          <w:rFonts w:ascii="Georgia" w:hAnsi="Georgia" w:hint="eastAsia"/>
          <w:color w:val="282828"/>
          <w:sz w:val="27"/>
          <w:szCs w:val="27"/>
        </w:rPr>
        <w:t xml:space="preserve"> </w:t>
      </w:r>
      <w:r w:rsidR="00FE2A45">
        <w:rPr>
          <w:rFonts w:ascii="Georgia" w:hAnsi="Georgia" w:hint="eastAsia"/>
          <w:color w:val="282828"/>
          <w:sz w:val="27"/>
          <w:szCs w:val="27"/>
        </w:rPr>
        <w:t xml:space="preserve">according to </w:t>
      </w:r>
      <w:r w:rsidR="00FE2A45" w:rsidRPr="00A30268">
        <w:rPr>
          <w:rFonts w:ascii="Georgia" w:hAnsi="Georgia"/>
          <w:color w:val="282828"/>
          <w:sz w:val="27"/>
          <w:szCs w:val="27"/>
        </w:rPr>
        <w:t>China's anti-COVID 19 </w:t>
      </w:r>
      <w:proofErr w:type="gramStart"/>
      <w:r w:rsidR="00FE2A45" w:rsidRPr="00A30268">
        <w:rPr>
          <w:rFonts w:ascii="Georgia" w:hAnsi="Georgia"/>
          <w:color w:val="282828"/>
          <w:sz w:val="27"/>
          <w:szCs w:val="27"/>
        </w:rPr>
        <w:t>policy</w:t>
      </w:r>
      <w:proofErr w:type="gramEnd"/>
      <w:r w:rsidRPr="00A30268">
        <w:rPr>
          <w:rFonts w:ascii="Georgia" w:hAnsi="Georgia" w:hint="eastAsia"/>
          <w:color w:val="282828"/>
          <w:sz w:val="27"/>
          <w:szCs w:val="27"/>
        </w:rPr>
        <w:t>.</w:t>
      </w:r>
      <w:r w:rsidRPr="00A30268">
        <w:rPr>
          <w:rFonts w:ascii="Georgia" w:hAnsi="Georgia"/>
          <w:color w:val="282828"/>
          <w:sz w:val="27"/>
          <w:szCs w:val="27"/>
        </w:rPr>
        <w:t xml:space="preserve"> The second year is </w:t>
      </w:r>
      <w:r w:rsidRPr="00A30268">
        <w:rPr>
          <w:rFonts w:ascii="Georgia" w:hAnsi="Georgia" w:hint="eastAsia"/>
          <w:color w:val="282828"/>
          <w:sz w:val="27"/>
          <w:szCs w:val="27"/>
        </w:rPr>
        <w:t>online</w:t>
      </w:r>
      <w:r w:rsidRPr="00A30268">
        <w:rPr>
          <w:rFonts w:ascii="Georgia" w:hAnsi="Georgia"/>
          <w:color w:val="282828"/>
          <w:sz w:val="27"/>
          <w:szCs w:val="27"/>
        </w:rPr>
        <w:t xml:space="preserve"> teaching, </w:t>
      </w:r>
      <w:r w:rsidR="00187DC5">
        <w:rPr>
          <w:rFonts w:ascii="Georgia" w:hAnsi="Georgia" w:hint="eastAsia"/>
          <w:color w:val="282828"/>
          <w:sz w:val="27"/>
          <w:szCs w:val="27"/>
        </w:rPr>
        <w:t xml:space="preserve">and </w:t>
      </w:r>
      <w:r w:rsidRPr="00A30268">
        <w:rPr>
          <w:rFonts w:ascii="Georgia" w:hAnsi="Georgia"/>
          <w:color w:val="282828"/>
          <w:sz w:val="27"/>
          <w:szCs w:val="27"/>
        </w:rPr>
        <w:t xml:space="preserve">mainly engaged in teaching practice and the </w:t>
      </w:r>
      <w:r w:rsidR="000E00EA">
        <w:rPr>
          <w:rFonts w:ascii="Georgia" w:hAnsi="Georgia" w:hint="eastAsia"/>
          <w:color w:val="282828"/>
          <w:sz w:val="27"/>
          <w:szCs w:val="27"/>
        </w:rPr>
        <w:t xml:space="preserve">thesis </w:t>
      </w:r>
      <w:r w:rsidRPr="00A30268">
        <w:rPr>
          <w:rFonts w:ascii="Georgia" w:hAnsi="Georgia"/>
          <w:color w:val="282828"/>
          <w:sz w:val="27"/>
          <w:szCs w:val="27"/>
        </w:rPr>
        <w:t xml:space="preserve">topic selection, </w:t>
      </w:r>
      <w:r w:rsidRPr="00A30268">
        <w:rPr>
          <w:rFonts w:ascii="Georgia" w:hAnsi="Georgia"/>
          <w:color w:val="282828"/>
          <w:sz w:val="27"/>
          <w:szCs w:val="27"/>
        </w:rPr>
        <w:lastRenderedPageBreak/>
        <w:t>writing and defense.</w:t>
      </w:r>
    </w:p>
    <w:p w:rsidR="004A664E" w:rsidRDefault="004A664E" w:rsidP="004A664E">
      <w:pPr>
        <w:rPr>
          <w:rFonts w:ascii="Georgia" w:hAnsi="Georgia"/>
          <w:color w:val="282828"/>
          <w:sz w:val="27"/>
          <w:szCs w:val="27"/>
        </w:rPr>
      </w:pPr>
    </w:p>
    <w:p w:rsidR="004A664E" w:rsidRPr="00DF7779" w:rsidRDefault="003B2FAD" w:rsidP="004A664E">
      <w:pPr>
        <w:pStyle w:val="ListParagraph"/>
        <w:numPr>
          <w:ilvl w:val="0"/>
          <w:numId w:val="5"/>
        </w:numPr>
        <w:ind w:firstLineChars="0"/>
        <w:rPr>
          <w:rFonts w:ascii="Georgia" w:hAnsi="Georgia"/>
          <w:b/>
          <w:color w:val="282828"/>
          <w:sz w:val="27"/>
          <w:szCs w:val="27"/>
        </w:rPr>
      </w:pPr>
      <w:r w:rsidRPr="00DF7779">
        <w:rPr>
          <w:rFonts w:ascii="Georgia" w:hAnsi="Georgia" w:hint="eastAsia"/>
          <w:b/>
          <w:color w:val="282828"/>
          <w:sz w:val="27"/>
          <w:szCs w:val="27"/>
        </w:rPr>
        <w:t>Non</w:t>
      </w:r>
      <w:r w:rsidR="004A664E" w:rsidRPr="00DF7779">
        <w:rPr>
          <w:rFonts w:ascii="Georgia" w:hAnsi="Georgia" w:hint="eastAsia"/>
          <w:b/>
          <w:color w:val="282828"/>
          <w:sz w:val="27"/>
          <w:szCs w:val="27"/>
        </w:rPr>
        <w:t>-</w:t>
      </w:r>
      <w:r w:rsidRPr="00DF7779">
        <w:rPr>
          <w:rFonts w:ascii="Georgia" w:hAnsi="Georgia" w:hint="eastAsia"/>
          <w:b/>
          <w:color w:val="282828"/>
          <w:sz w:val="27"/>
          <w:szCs w:val="27"/>
        </w:rPr>
        <w:t>d</w:t>
      </w:r>
      <w:r w:rsidR="004A664E" w:rsidRPr="00DF7779">
        <w:rPr>
          <w:rFonts w:ascii="Georgia" w:hAnsi="Georgia" w:hint="eastAsia"/>
          <w:b/>
          <w:color w:val="282828"/>
          <w:sz w:val="27"/>
          <w:szCs w:val="27"/>
        </w:rPr>
        <w:t>egree program: One-semester Study in Core Curriculum of MTCSOL</w:t>
      </w:r>
    </w:p>
    <w:p w:rsidR="00E137B2" w:rsidRDefault="004A664E" w:rsidP="004A664E">
      <w:pPr>
        <w:pStyle w:val="ListParagraph"/>
        <w:ind w:left="360" w:firstLineChars="0" w:firstLine="0"/>
        <w:rPr>
          <w:rFonts w:ascii="Georgia" w:hAnsi="Georgia"/>
          <w:color w:val="282828"/>
          <w:sz w:val="27"/>
          <w:szCs w:val="27"/>
        </w:rPr>
      </w:pPr>
      <w:r w:rsidRPr="00A30268">
        <w:rPr>
          <w:rFonts w:ascii="Georgia" w:hAnsi="Georgia"/>
          <w:color w:val="282828"/>
          <w:sz w:val="27"/>
          <w:szCs w:val="27"/>
        </w:rPr>
        <w:t>Online and offline teaching are combined</w:t>
      </w:r>
      <w:r w:rsidRPr="00A30268">
        <w:rPr>
          <w:rFonts w:ascii="Georgia" w:hAnsi="Georgia" w:hint="eastAsia"/>
          <w:color w:val="282828"/>
          <w:sz w:val="27"/>
          <w:szCs w:val="27"/>
        </w:rPr>
        <w:t>.</w:t>
      </w:r>
      <w:r w:rsidRPr="00A30268">
        <w:rPr>
          <w:rFonts w:ascii="Georgia" w:hAnsi="Georgia"/>
          <w:color w:val="282828"/>
          <w:sz w:val="27"/>
          <w:szCs w:val="27"/>
        </w:rPr>
        <w:t xml:space="preserve"> </w:t>
      </w:r>
      <w:r w:rsidRPr="00A30268">
        <w:rPr>
          <w:rFonts w:ascii="Georgia" w:hAnsi="Georgia" w:hint="eastAsia"/>
          <w:color w:val="282828"/>
          <w:sz w:val="27"/>
          <w:szCs w:val="27"/>
        </w:rPr>
        <w:t>The</w:t>
      </w:r>
      <w:r w:rsidRPr="00A30268">
        <w:rPr>
          <w:rFonts w:ascii="FangSong_GB2312" w:eastAsia="FangSong_GB2312" w:hint="eastAsia"/>
          <w:sz w:val="32"/>
          <w:szCs w:val="32"/>
        </w:rPr>
        <w:t xml:space="preserve"> </w:t>
      </w:r>
      <w:r w:rsidRPr="00A30268">
        <w:rPr>
          <w:rFonts w:ascii="Georgia" w:hAnsi="Georgia"/>
          <w:color w:val="282828"/>
          <w:sz w:val="27"/>
          <w:szCs w:val="27"/>
        </w:rPr>
        <w:t xml:space="preserve">online </w:t>
      </w:r>
      <w:r w:rsidRPr="00A30268">
        <w:rPr>
          <w:rFonts w:ascii="Georgia" w:hAnsi="Georgia" w:hint="eastAsia"/>
          <w:color w:val="282828"/>
          <w:sz w:val="27"/>
          <w:szCs w:val="27"/>
        </w:rPr>
        <w:t xml:space="preserve">classes are mainly conducted </w:t>
      </w:r>
      <w:r w:rsidRPr="00A30268">
        <w:rPr>
          <w:rFonts w:ascii="Georgia" w:hAnsi="Georgia"/>
          <w:color w:val="282828"/>
          <w:sz w:val="27"/>
          <w:szCs w:val="27"/>
        </w:rPr>
        <w:t>in the evening or on weekends</w:t>
      </w:r>
      <w:r w:rsidRPr="00A30268">
        <w:rPr>
          <w:rFonts w:ascii="Georgia" w:hAnsi="Georgia" w:hint="eastAsia"/>
          <w:color w:val="282828"/>
          <w:sz w:val="27"/>
          <w:szCs w:val="27"/>
        </w:rPr>
        <w:t xml:space="preserve">. </w:t>
      </w:r>
      <w:r w:rsidR="00E137B2" w:rsidRPr="00A30268">
        <w:rPr>
          <w:rFonts w:ascii="Georgia" w:hAnsi="Georgia" w:hint="eastAsia"/>
          <w:color w:val="282828"/>
          <w:sz w:val="27"/>
          <w:szCs w:val="27"/>
        </w:rPr>
        <w:t xml:space="preserve">The students are </w:t>
      </w:r>
      <w:r w:rsidR="00E137B2" w:rsidRPr="00A30268">
        <w:rPr>
          <w:rFonts w:ascii="Georgia" w:hAnsi="Georgia"/>
          <w:color w:val="282828"/>
          <w:sz w:val="27"/>
          <w:szCs w:val="27"/>
        </w:rPr>
        <w:t>supposed</w:t>
      </w:r>
      <w:r w:rsidR="00E137B2">
        <w:rPr>
          <w:rFonts w:ascii="Georgia" w:hAnsi="Georgia" w:hint="eastAsia"/>
          <w:color w:val="282828"/>
          <w:sz w:val="27"/>
          <w:szCs w:val="27"/>
        </w:rPr>
        <w:t xml:space="preserve"> to study in SHNU in the last month of this program</w:t>
      </w:r>
      <w:r w:rsidR="00E137B2" w:rsidRPr="00A30268">
        <w:rPr>
          <w:rFonts w:ascii="Georgia" w:hAnsi="Georgia" w:hint="eastAsia"/>
          <w:color w:val="282828"/>
          <w:sz w:val="27"/>
          <w:szCs w:val="27"/>
        </w:rPr>
        <w:t xml:space="preserve">, but it </w:t>
      </w:r>
      <w:r w:rsidR="00E137B2">
        <w:rPr>
          <w:rFonts w:ascii="Georgia" w:hAnsi="Georgia" w:hint="eastAsia"/>
          <w:color w:val="282828"/>
          <w:sz w:val="27"/>
          <w:szCs w:val="27"/>
        </w:rPr>
        <w:t>could change to online teaching</w:t>
      </w:r>
      <w:r w:rsidR="00E137B2" w:rsidRPr="00FE2A45">
        <w:rPr>
          <w:rFonts w:ascii="Georgia" w:hAnsi="Georgia" w:hint="eastAsia"/>
          <w:color w:val="282828"/>
          <w:sz w:val="27"/>
          <w:szCs w:val="27"/>
        </w:rPr>
        <w:t xml:space="preserve"> </w:t>
      </w:r>
      <w:r w:rsidR="00E137B2">
        <w:rPr>
          <w:rFonts w:ascii="Georgia" w:hAnsi="Georgia" w:hint="eastAsia"/>
          <w:color w:val="282828"/>
          <w:sz w:val="27"/>
          <w:szCs w:val="27"/>
        </w:rPr>
        <w:t xml:space="preserve">according to </w:t>
      </w:r>
      <w:r w:rsidR="00E137B2" w:rsidRPr="00A30268">
        <w:rPr>
          <w:rFonts w:ascii="Georgia" w:hAnsi="Georgia"/>
          <w:color w:val="282828"/>
          <w:sz w:val="27"/>
          <w:szCs w:val="27"/>
        </w:rPr>
        <w:t>China's anti-COVID 19 </w:t>
      </w:r>
      <w:proofErr w:type="gramStart"/>
      <w:r w:rsidR="00E137B2" w:rsidRPr="00A30268">
        <w:rPr>
          <w:rFonts w:ascii="Georgia" w:hAnsi="Georgia"/>
          <w:color w:val="282828"/>
          <w:sz w:val="27"/>
          <w:szCs w:val="27"/>
        </w:rPr>
        <w:t>policy</w:t>
      </w:r>
      <w:proofErr w:type="gramEnd"/>
      <w:r w:rsidR="00E137B2" w:rsidRPr="00A30268">
        <w:rPr>
          <w:rFonts w:ascii="Georgia" w:hAnsi="Georgia" w:hint="eastAsia"/>
          <w:color w:val="282828"/>
          <w:sz w:val="27"/>
          <w:szCs w:val="27"/>
        </w:rPr>
        <w:t>.</w:t>
      </w:r>
    </w:p>
    <w:p w:rsidR="004A664E" w:rsidRDefault="004A664E" w:rsidP="00DC2B48">
      <w:pPr>
        <w:rPr>
          <w:rFonts w:ascii="FangSong_GB2312" w:eastAsia="FangSong_GB2312"/>
          <w:sz w:val="32"/>
          <w:szCs w:val="32"/>
        </w:rPr>
      </w:pPr>
    </w:p>
    <w:p w:rsidR="004A664E" w:rsidRPr="00A30268" w:rsidRDefault="004A664E" w:rsidP="004A664E">
      <w:pPr>
        <w:rPr>
          <w:rFonts w:ascii="Times New Roman" w:hAnsi="Times New Roman" w:cs="Times New Roman"/>
          <w:b/>
          <w:noProof/>
          <w:color w:val="282828"/>
          <w:sz w:val="30"/>
          <w:szCs w:val="30"/>
        </w:rPr>
      </w:pPr>
      <w:r>
        <w:rPr>
          <w:rFonts w:ascii="SimHei" w:eastAsia="SimHei" w:hAnsi="SimHei"/>
          <w:sz w:val="32"/>
          <w:szCs w:val="32"/>
        </w:rPr>
        <w:fldChar w:fldCharType="begin"/>
      </w:r>
      <w:r>
        <w:rPr>
          <w:rFonts w:ascii="SimHei" w:eastAsia="SimHei" w:hAnsi="SimHei"/>
          <w:sz w:val="32"/>
          <w:szCs w:val="32"/>
        </w:rPr>
        <w:instrText xml:space="preserve"> </w:instrText>
      </w:r>
      <w:r>
        <w:rPr>
          <w:rFonts w:ascii="SimHei" w:eastAsia="SimHei" w:hAnsi="SimHei" w:hint="eastAsia"/>
          <w:sz w:val="32"/>
          <w:szCs w:val="32"/>
        </w:rPr>
        <w:instrText>= 6 \* ROMAN</w:instrText>
      </w:r>
      <w:r>
        <w:rPr>
          <w:rFonts w:ascii="SimHei" w:eastAsia="SimHei" w:hAnsi="SimHei"/>
          <w:sz w:val="32"/>
          <w:szCs w:val="32"/>
        </w:rPr>
        <w:instrText xml:space="preserve"> </w:instrText>
      </w:r>
      <w:r>
        <w:rPr>
          <w:rFonts w:ascii="SimHei" w:eastAsia="SimHei" w:hAnsi="SimHei"/>
          <w:sz w:val="32"/>
          <w:szCs w:val="32"/>
        </w:rPr>
        <w:fldChar w:fldCharType="separate"/>
      </w:r>
      <w:r>
        <w:rPr>
          <w:rFonts w:ascii="SimHei" w:eastAsia="SimHei" w:hAnsi="SimHei"/>
          <w:noProof/>
          <w:sz w:val="32"/>
          <w:szCs w:val="32"/>
        </w:rPr>
        <w:t>VI</w:t>
      </w:r>
      <w:r>
        <w:rPr>
          <w:rFonts w:ascii="SimHei" w:eastAsia="SimHei" w:hAnsi="SimHei"/>
          <w:sz w:val="32"/>
          <w:szCs w:val="32"/>
        </w:rPr>
        <w:fldChar w:fldCharType="end"/>
      </w:r>
      <w:r>
        <w:rPr>
          <w:rFonts w:ascii="SimHei" w:eastAsia="SimHei" w:hAnsi="SimHei" w:hint="eastAsia"/>
          <w:sz w:val="32"/>
          <w:szCs w:val="32"/>
        </w:rPr>
        <w:t>.</w:t>
      </w:r>
      <w:r w:rsidRPr="003E1B1D">
        <w:rPr>
          <w:rFonts w:ascii="Times New Roman" w:hAnsi="Times New Roman" w:cs="Times New Roman" w:hint="eastAsia"/>
          <w:b/>
          <w:noProof/>
          <w:color w:val="282828"/>
          <w:sz w:val="30"/>
          <w:szCs w:val="30"/>
        </w:rPr>
        <w:t>Sponsorship</w:t>
      </w:r>
      <w:bookmarkStart w:id="0" w:name="_GoBack"/>
      <w:bookmarkEnd w:id="0"/>
    </w:p>
    <w:p w:rsidR="0073089D" w:rsidRPr="006369C1" w:rsidRDefault="004A664E">
      <w:pPr>
        <w:rPr>
          <w:rFonts w:ascii="Georgia" w:hAnsi="Georgia"/>
          <w:sz w:val="27"/>
          <w:szCs w:val="27"/>
        </w:rPr>
      </w:pPr>
      <w:r w:rsidRPr="00B14741">
        <w:rPr>
          <w:rFonts w:ascii="Georgia" w:hAnsi="Georgia" w:hint="eastAsia"/>
          <w:color w:val="282828"/>
          <w:sz w:val="27"/>
          <w:szCs w:val="27"/>
        </w:rPr>
        <w:t>This program</w:t>
      </w:r>
      <w:r w:rsidRPr="00B14741">
        <w:rPr>
          <w:rFonts w:ascii="Georgia" w:hAnsi="Georgia"/>
          <w:color w:val="282828"/>
          <w:sz w:val="27"/>
          <w:szCs w:val="27"/>
        </w:rPr>
        <w:t>’s</w:t>
      </w:r>
      <w:r w:rsidRPr="00B14741">
        <w:rPr>
          <w:rFonts w:ascii="Georgia" w:hAnsi="Georgia" w:hint="eastAsia"/>
          <w:color w:val="282828"/>
          <w:sz w:val="27"/>
          <w:szCs w:val="27"/>
        </w:rPr>
        <w:t xml:space="preserve"> tuition </w:t>
      </w:r>
      <w:r w:rsidRPr="00B14741">
        <w:rPr>
          <w:rFonts w:ascii="Georgia" w:hAnsi="Georgia"/>
          <w:color w:val="282828"/>
          <w:sz w:val="27"/>
          <w:szCs w:val="27"/>
        </w:rPr>
        <w:t xml:space="preserve">is </w:t>
      </w:r>
      <w:r w:rsidRPr="00B14741">
        <w:rPr>
          <w:rFonts w:ascii="Georgia" w:hAnsi="Georgia" w:hint="eastAsia"/>
          <w:color w:val="282828"/>
          <w:sz w:val="27"/>
          <w:szCs w:val="27"/>
        </w:rPr>
        <w:t xml:space="preserve">waived. Students will also be provided with </w:t>
      </w:r>
      <w:r w:rsidRPr="00B14741">
        <w:rPr>
          <w:rFonts w:ascii="Georgia" w:hAnsi="Georgia"/>
          <w:color w:val="282828"/>
          <w:sz w:val="27"/>
          <w:szCs w:val="27"/>
        </w:rPr>
        <w:t xml:space="preserve">accommodation </w:t>
      </w:r>
      <w:r w:rsidRPr="00B14741">
        <w:rPr>
          <w:rFonts w:ascii="Georgia" w:hAnsi="Georgia" w:hint="eastAsia"/>
          <w:color w:val="282828"/>
          <w:sz w:val="27"/>
          <w:szCs w:val="27"/>
        </w:rPr>
        <w:t>on campus,</w:t>
      </w:r>
      <w:r w:rsidRPr="00B14741">
        <w:rPr>
          <w:rFonts w:ascii="Georgia" w:hAnsi="Georgia"/>
          <w:color w:val="282828"/>
          <w:sz w:val="27"/>
          <w:szCs w:val="27"/>
        </w:rPr>
        <w:t xml:space="preserve"> </w:t>
      </w:r>
      <w:r w:rsidRPr="00B14741">
        <w:rPr>
          <w:rFonts w:ascii="Georgia" w:hAnsi="Georgia" w:hint="eastAsia"/>
          <w:color w:val="282828"/>
          <w:sz w:val="27"/>
          <w:szCs w:val="27"/>
        </w:rPr>
        <w:t>allowance</w:t>
      </w:r>
      <w:r w:rsidR="0037731B">
        <w:rPr>
          <w:rFonts w:ascii="Georgia" w:hAnsi="Georgia"/>
          <w:color w:val="282828"/>
          <w:sz w:val="27"/>
          <w:szCs w:val="27"/>
        </w:rPr>
        <w:t>, m</w:t>
      </w:r>
      <w:r w:rsidRPr="00B14741">
        <w:rPr>
          <w:rFonts w:ascii="Georgia" w:hAnsi="Georgia"/>
          <w:color w:val="282828"/>
          <w:sz w:val="27"/>
          <w:szCs w:val="27"/>
        </w:rPr>
        <w:t>edical insurance</w:t>
      </w:r>
      <w:r w:rsidR="0037731B">
        <w:rPr>
          <w:rFonts w:ascii="Georgia" w:hAnsi="Georgia"/>
          <w:color w:val="282828"/>
          <w:sz w:val="27"/>
          <w:szCs w:val="27"/>
        </w:rPr>
        <w:t xml:space="preserve"> and  allowance </w:t>
      </w:r>
      <w:r w:rsidR="006369C1" w:rsidRPr="006369C1">
        <w:rPr>
          <w:rFonts w:ascii="Georgia" w:hAnsi="Georgia"/>
          <w:sz w:val="27"/>
          <w:szCs w:val="27"/>
        </w:rPr>
        <w:t>CNY</w:t>
      </w:r>
      <w:r w:rsidR="00044AFA" w:rsidRPr="006369C1">
        <w:rPr>
          <w:rFonts w:ascii="Georgia" w:hAnsi="Georgia" w:hint="eastAsia"/>
          <w:sz w:val="27"/>
          <w:szCs w:val="27"/>
        </w:rPr>
        <w:t xml:space="preserve">3000 per month for degree program, and </w:t>
      </w:r>
      <w:r w:rsidR="006369C1" w:rsidRPr="006369C1">
        <w:rPr>
          <w:rFonts w:ascii="Georgia" w:hAnsi="Georgia"/>
          <w:sz w:val="27"/>
          <w:szCs w:val="27"/>
        </w:rPr>
        <w:t>CNY 2,</w:t>
      </w:r>
      <w:r w:rsidR="00044AFA" w:rsidRPr="006369C1">
        <w:rPr>
          <w:rFonts w:ascii="Georgia" w:hAnsi="Georgia" w:hint="eastAsia"/>
          <w:sz w:val="27"/>
          <w:szCs w:val="27"/>
        </w:rPr>
        <w:t>500 per</w:t>
      </w:r>
      <w:r w:rsidR="00044AFA" w:rsidRPr="006369C1">
        <w:rPr>
          <w:rFonts w:ascii="Georgia" w:hAnsi="Georgia" w:hint="eastAsia"/>
          <w:b/>
          <w:sz w:val="27"/>
          <w:szCs w:val="27"/>
        </w:rPr>
        <w:t xml:space="preserve"> </w:t>
      </w:r>
      <w:r w:rsidR="0037731B">
        <w:rPr>
          <w:rFonts w:ascii="Georgia" w:hAnsi="Georgia" w:hint="eastAsia"/>
          <w:sz w:val="27"/>
          <w:szCs w:val="27"/>
        </w:rPr>
        <w:t>month for non-degree program</w:t>
      </w:r>
      <w:r w:rsidR="0037731B">
        <w:rPr>
          <w:rFonts w:ascii="Georgia" w:hAnsi="Georgia"/>
          <w:sz w:val="27"/>
          <w:szCs w:val="27"/>
        </w:rPr>
        <w:t xml:space="preserve"> when study in SHNU.</w:t>
      </w:r>
    </w:p>
    <w:sectPr w:rsidR="0073089D" w:rsidRPr="00636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C1" w:rsidRDefault="002841C1" w:rsidP="00A3026A">
      <w:r>
        <w:separator/>
      </w:r>
    </w:p>
  </w:endnote>
  <w:endnote w:type="continuationSeparator" w:id="0">
    <w:p w:rsidR="002841C1" w:rsidRDefault="002841C1" w:rsidP="00A3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C1" w:rsidRDefault="002841C1" w:rsidP="00A3026A">
      <w:r>
        <w:separator/>
      </w:r>
    </w:p>
  </w:footnote>
  <w:footnote w:type="continuationSeparator" w:id="0">
    <w:p w:rsidR="002841C1" w:rsidRDefault="002841C1" w:rsidP="00A30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563"/>
    <w:multiLevelType w:val="hybridMultilevel"/>
    <w:tmpl w:val="493CED50"/>
    <w:lvl w:ilvl="0" w:tplc="C07AB3AC">
      <w:start w:val="1"/>
      <w:numFmt w:val="decimal"/>
      <w:lvlText w:val="%1."/>
      <w:lvlJc w:val="left"/>
      <w:pPr>
        <w:ind w:left="360" w:hanging="360"/>
      </w:pPr>
      <w:rPr>
        <w:rFonts w:ascii="Times New Roman" w:hAnsi="Times New Roman" w:cs="Times New Roman" w:hint="default"/>
        <w:b/>
        <w:sz w:val="3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F477B0"/>
    <w:multiLevelType w:val="hybridMultilevel"/>
    <w:tmpl w:val="82F0A5B6"/>
    <w:lvl w:ilvl="0" w:tplc="B8D2F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F678BE"/>
    <w:multiLevelType w:val="hybridMultilevel"/>
    <w:tmpl w:val="7C8C8CAE"/>
    <w:lvl w:ilvl="0" w:tplc="757A6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F66243"/>
    <w:multiLevelType w:val="hybridMultilevel"/>
    <w:tmpl w:val="16DC6BAE"/>
    <w:lvl w:ilvl="0" w:tplc="70528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974978"/>
    <w:multiLevelType w:val="hybridMultilevel"/>
    <w:tmpl w:val="8482D29E"/>
    <w:lvl w:ilvl="0" w:tplc="57188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4E"/>
    <w:rsid w:val="00044AFA"/>
    <w:rsid w:val="000E00EA"/>
    <w:rsid w:val="0012366C"/>
    <w:rsid w:val="00134305"/>
    <w:rsid w:val="00146077"/>
    <w:rsid w:val="00187DC5"/>
    <w:rsid w:val="001D553D"/>
    <w:rsid w:val="00241997"/>
    <w:rsid w:val="002841C1"/>
    <w:rsid w:val="002C0957"/>
    <w:rsid w:val="0037731B"/>
    <w:rsid w:val="003927BE"/>
    <w:rsid w:val="003A2FAB"/>
    <w:rsid w:val="003B2FAD"/>
    <w:rsid w:val="003E64C0"/>
    <w:rsid w:val="004A63B2"/>
    <w:rsid w:val="004A664E"/>
    <w:rsid w:val="005856DE"/>
    <w:rsid w:val="005863B1"/>
    <w:rsid w:val="005D01CC"/>
    <w:rsid w:val="005D2792"/>
    <w:rsid w:val="0061667A"/>
    <w:rsid w:val="006369C1"/>
    <w:rsid w:val="00660618"/>
    <w:rsid w:val="00694563"/>
    <w:rsid w:val="006C442C"/>
    <w:rsid w:val="0073089D"/>
    <w:rsid w:val="007E7C72"/>
    <w:rsid w:val="00A3026A"/>
    <w:rsid w:val="00AB6450"/>
    <w:rsid w:val="00AF45C8"/>
    <w:rsid w:val="00B22E7F"/>
    <w:rsid w:val="00BE7F3B"/>
    <w:rsid w:val="00D05E52"/>
    <w:rsid w:val="00DB24CF"/>
    <w:rsid w:val="00DC2B48"/>
    <w:rsid w:val="00DE6DA4"/>
    <w:rsid w:val="00DF7779"/>
    <w:rsid w:val="00E126BD"/>
    <w:rsid w:val="00E137B2"/>
    <w:rsid w:val="00F85835"/>
    <w:rsid w:val="00FA435A"/>
    <w:rsid w:val="00FD669C"/>
    <w:rsid w:val="00FE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4E"/>
    <w:pPr>
      <w:ind w:firstLineChars="200" w:firstLine="420"/>
    </w:pPr>
  </w:style>
  <w:style w:type="paragraph" w:styleId="Header">
    <w:name w:val="header"/>
    <w:basedOn w:val="Normal"/>
    <w:link w:val="HeaderChar"/>
    <w:uiPriority w:val="99"/>
    <w:unhideWhenUsed/>
    <w:rsid w:val="00A302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26A"/>
    <w:rPr>
      <w:sz w:val="18"/>
      <w:szCs w:val="18"/>
    </w:rPr>
  </w:style>
  <w:style w:type="paragraph" w:styleId="Footer">
    <w:name w:val="footer"/>
    <w:basedOn w:val="Normal"/>
    <w:link w:val="FooterChar"/>
    <w:uiPriority w:val="99"/>
    <w:unhideWhenUsed/>
    <w:rsid w:val="00A302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026A"/>
    <w:rPr>
      <w:sz w:val="18"/>
      <w:szCs w:val="18"/>
    </w:rPr>
  </w:style>
  <w:style w:type="character" w:styleId="Hyperlink">
    <w:name w:val="Hyperlink"/>
    <w:basedOn w:val="DefaultParagraphFont"/>
    <w:uiPriority w:val="99"/>
    <w:unhideWhenUsed/>
    <w:rsid w:val="006369C1"/>
    <w:rPr>
      <w:color w:val="0000FF" w:themeColor="hyperlink"/>
      <w:u w:val="single"/>
    </w:rPr>
  </w:style>
  <w:style w:type="paragraph" w:styleId="BalloonText">
    <w:name w:val="Balloon Text"/>
    <w:basedOn w:val="Normal"/>
    <w:link w:val="BalloonTextChar"/>
    <w:uiPriority w:val="99"/>
    <w:semiHidden/>
    <w:unhideWhenUsed/>
    <w:rsid w:val="006369C1"/>
    <w:rPr>
      <w:rFonts w:ascii="Tahoma" w:hAnsi="Tahoma" w:cs="Tahoma"/>
      <w:sz w:val="16"/>
      <w:szCs w:val="16"/>
    </w:rPr>
  </w:style>
  <w:style w:type="character" w:customStyle="1" w:styleId="BalloonTextChar">
    <w:name w:val="Balloon Text Char"/>
    <w:basedOn w:val="DefaultParagraphFont"/>
    <w:link w:val="BalloonText"/>
    <w:uiPriority w:val="99"/>
    <w:semiHidden/>
    <w:rsid w:val="006369C1"/>
    <w:rPr>
      <w:rFonts w:ascii="Tahoma" w:hAnsi="Tahoma" w:cs="Tahoma"/>
      <w:sz w:val="16"/>
      <w:szCs w:val="16"/>
    </w:rPr>
  </w:style>
  <w:style w:type="paragraph" w:styleId="NoSpacing">
    <w:name w:val="No Spacing"/>
    <w:uiPriority w:val="1"/>
    <w:qFormat/>
    <w:rsid w:val="007E7C7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4E"/>
    <w:pPr>
      <w:ind w:firstLineChars="200" w:firstLine="420"/>
    </w:pPr>
  </w:style>
  <w:style w:type="paragraph" w:styleId="Header">
    <w:name w:val="header"/>
    <w:basedOn w:val="Normal"/>
    <w:link w:val="HeaderChar"/>
    <w:uiPriority w:val="99"/>
    <w:unhideWhenUsed/>
    <w:rsid w:val="00A302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026A"/>
    <w:rPr>
      <w:sz w:val="18"/>
      <w:szCs w:val="18"/>
    </w:rPr>
  </w:style>
  <w:style w:type="paragraph" w:styleId="Footer">
    <w:name w:val="footer"/>
    <w:basedOn w:val="Normal"/>
    <w:link w:val="FooterChar"/>
    <w:uiPriority w:val="99"/>
    <w:unhideWhenUsed/>
    <w:rsid w:val="00A302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026A"/>
    <w:rPr>
      <w:sz w:val="18"/>
      <w:szCs w:val="18"/>
    </w:rPr>
  </w:style>
  <w:style w:type="character" w:styleId="Hyperlink">
    <w:name w:val="Hyperlink"/>
    <w:basedOn w:val="DefaultParagraphFont"/>
    <w:uiPriority w:val="99"/>
    <w:unhideWhenUsed/>
    <w:rsid w:val="006369C1"/>
    <w:rPr>
      <w:color w:val="0000FF" w:themeColor="hyperlink"/>
      <w:u w:val="single"/>
    </w:rPr>
  </w:style>
  <w:style w:type="paragraph" w:styleId="BalloonText">
    <w:name w:val="Balloon Text"/>
    <w:basedOn w:val="Normal"/>
    <w:link w:val="BalloonTextChar"/>
    <w:uiPriority w:val="99"/>
    <w:semiHidden/>
    <w:unhideWhenUsed/>
    <w:rsid w:val="006369C1"/>
    <w:rPr>
      <w:rFonts w:ascii="Tahoma" w:hAnsi="Tahoma" w:cs="Tahoma"/>
      <w:sz w:val="16"/>
      <w:szCs w:val="16"/>
    </w:rPr>
  </w:style>
  <w:style w:type="character" w:customStyle="1" w:styleId="BalloonTextChar">
    <w:name w:val="Balloon Text Char"/>
    <w:basedOn w:val="DefaultParagraphFont"/>
    <w:link w:val="BalloonText"/>
    <w:uiPriority w:val="99"/>
    <w:semiHidden/>
    <w:rsid w:val="006369C1"/>
    <w:rPr>
      <w:rFonts w:ascii="Tahoma" w:hAnsi="Tahoma" w:cs="Tahoma"/>
      <w:sz w:val="16"/>
      <w:szCs w:val="16"/>
    </w:rPr>
  </w:style>
  <w:style w:type="paragraph" w:styleId="NoSpacing">
    <w:name w:val="No Spacing"/>
    <w:uiPriority w:val="1"/>
    <w:qFormat/>
    <w:rsid w:val="007E7C7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aidu.com/link?url=6u86YmN1aY8L6x4pJju0nELozAZxaTxKZT0uGsGMhrjT9-By5xzXop1Ucwqkd8q8&amp;wd=&amp;eqid=c65f4e28001cd80800000004626ab8bc" TargetMode="External"/><Relationship Id="rId5" Type="http://schemas.openxmlformats.org/officeDocument/2006/relationships/webSettings" Target="webSettings.xml"/><Relationship Id="rId10" Type="http://schemas.openxmlformats.org/officeDocument/2006/relationships/hyperlink" Target="mailto:%20%20kongzischolarship@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c:creator>
  <cp:lastModifiedBy>Iza Azween</cp:lastModifiedBy>
  <cp:revision>2</cp:revision>
  <dcterms:created xsi:type="dcterms:W3CDTF">2022-05-18T07:45:00Z</dcterms:created>
  <dcterms:modified xsi:type="dcterms:W3CDTF">2022-05-18T07:45:00Z</dcterms:modified>
</cp:coreProperties>
</file>